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43C" w:rsidRDefault="00B6043C" w:rsidP="00B6043C">
      <w:r>
        <w:t>ИИН -800628401729</w:t>
      </w:r>
      <w:r>
        <w:rPr>
          <w:lang w:val="kk-KZ"/>
        </w:rPr>
        <w:t xml:space="preserve"> </w:t>
      </w:r>
    </w:p>
    <w:p w:rsidR="00B6043C" w:rsidRDefault="00B6043C" w:rsidP="00B6043C">
      <w:pPr>
        <w:rPr>
          <w:rFonts w:ascii="Times New Roman" w:hAnsi="Times New Roman" w:cs="Times New Roman"/>
          <w:lang w:val="kk-KZ"/>
        </w:rPr>
      </w:pPr>
      <w:r w:rsidRPr="00B6043C">
        <w:rPr>
          <w:rFonts w:ascii="Times New Roman" w:hAnsi="Times New Roman" w:cs="Times New Roman"/>
        </w:rPr>
        <w:t xml:space="preserve">ЖҰМАШЕВА </w:t>
      </w:r>
      <w:proofErr w:type="spellStart"/>
      <w:r w:rsidR="001760D9" w:rsidRPr="00B6043C">
        <w:rPr>
          <w:rFonts w:ascii="Times New Roman" w:hAnsi="Times New Roman" w:cs="Times New Roman"/>
        </w:rPr>
        <w:t>Зәуре</w:t>
      </w:r>
      <w:proofErr w:type="spellEnd"/>
      <w:proofErr w:type="gramStart"/>
      <w:r w:rsidR="001760D9" w:rsidRPr="00B6043C">
        <w:rPr>
          <w:rFonts w:ascii="Times New Roman" w:hAnsi="Times New Roman" w:cs="Times New Roman"/>
        </w:rPr>
        <w:t xml:space="preserve"> </w:t>
      </w:r>
      <w:proofErr w:type="spellStart"/>
      <w:r w:rsidR="001760D9" w:rsidRPr="00B6043C">
        <w:rPr>
          <w:rFonts w:ascii="Times New Roman" w:hAnsi="Times New Roman" w:cs="Times New Roman"/>
        </w:rPr>
        <w:t>Т</w:t>
      </w:r>
      <w:proofErr w:type="gramEnd"/>
      <w:r w:rsidR="001760D9" w:rsidRPr="00B6043C">
        <w:rPr>
          <w:rFonts w:ascii="Times New Roman" w:hAnsi="Times New Roman" w:cs="Times New Roman"/>
        </w:rPr>
        <w:t>өлгенқызы</w:t>
      </w:r>
      <w:proofErr w:type="spellEnd"/>
      <w:r w:rsidRPr="00B6043C">
        <w:rPr>
          <w:rFonts w:ascii="Times New Roman" w:hAnsi="Times New Roman" w:cs="Times New Roman"/>
          <w:lang w:val="kk-KZ"/>
        </w:rPr>
        <w:t>,</w:t>
      </w:r>
      <w:r w:rsidR="001760D9" w:rsidRPr="00B6043C">
        <w:rPr>
          <w:rFonts w:ascii="Times New Roman" w:hAnsi="Times New Roman" w:cs="Times New Roman"/>
        </w:rPr>
        <w:t xml:space="preserve"> </w:t>
      </w:r>
    </w:p>
    <w:p w:rsidR="00B6043C" w:rsidRPr="00B6043C" w:rsidRDefault="00B6043C" w:rsidP="00B6043C">
      <w:pPr>
        <w:rPr>
          <w:rFonts w:ascii="Times New Roman" w:hAnsi="Times New Roman" w:cs="Times New Roman"/>
          <w:lang w:val="kk-KZ"/>
        </w:rPr>
      </w:pPr>
      <w:r w:rsidRPr="00682F87">
        <w:rPr>
          <w:rFonts w:ascii="Times New Roman" w:hAnsi="Times New Roman" w:cs="Times New Roman"/>
          <w:sz w:val="24"/>
          <w:szCs w:val="24"/>
          <w:lang w:val="kk-KZ"/>
        </w:rPr>
        <w:t>№66 " Мырзашөл" жалпы білім беретін  мектебінің бастауыш сынып мұғалімі.</w:t>
      </w:r>
    </w:p>
    <w:p w:rsidR="00B6043C" w:rsidRPr="00682F87" w:rsidRDefault="00B6043C" w:rsidP="00B6043C">
      <w:pPr>
        <w:spacing w:after="0" w:line="240" w:lineRule="auto"/>
        <w:rPr>
          <w:rFonts w:ascii="Times New Roman" w:hAnsi="Times New Roman" w:cs="Times New Roman"/>
          <w:sz w:val="24"/>
          <w:szCs w:val="24"/>
          <w:lang w:val="kk-KZ"/>
        </w:rPr>
      </w:pPr>
      <w:r w:rsidRPr="00682F87">
        <w:rPr>
          <w:rFonts w:ascii="Times New Roman" w:hAnsi="Times New Roman" w:cs="Times New Roman"/>
          <w:sz w:val="24"/>
          <w:szCs w:val="24"/>
          <w:lang w:val="kk-KZ"/>
        </w:rPr>
        <w:t>Түркістан облысы, Жетсай ауданы</w:t>
      </w:r>
    </w:p>
    <w:p w:rsidR="00AC484A" w:rsidRDefault="00AC484A" w:rsidP="00B6043C">
      <w:pPr>
        <w:rPr>
          <w:lang w:val="kk-KZ"/>
        </w:rPr>
      </w:pPr>
      <w:bookmarkStart w:id="0" w:name="_GoBack"/>
      <w:bookmarkEnd w:id="0"/>
    </w:p>
    <w:p w:rsidR="00AC484A" w:rsidRPr="00ED0466" w:rsidRDefault="00AC484A" w:rsidP="00AC484A">
      <w:pPr>
        <w:spacing w:after="0" w:line="240" w:lineRule="auto"/>
        <w:jc w:val="center"/>
        <w:rPr>
          <w:rFonts w:ascii="Times New Roman" w:hAnsi="Times New Roman"/>
          <w:b/>
          <w:bCs/>
          <w:sz w:val="20"/>
          <w:szCs w:val="20"/>
          <w:lang w:val="kk-KZ"/>
        </w:rPr>
      </w:pPr>
      <w:r w:rsidRPr="000A5359">
        <w:rPr>
          <w:rFonts w:ascii="Times New Roman" w:hAnsi="Times New Roman"/>
          <w:b/>
          <w:bCs/>
          <w:sz w:val="20"/>
          <w:szCs w:val="20"/>
          <w:lang w:val="kk-KZ"/>
        </w:rPr>
        <w:t>БАСТАУЫШ СЫНЫПТА БЕЛСЕНДІ ОҚЫТУ ӘДІС-ТӘСІЛДЕРІН ТИІМДІ ҚОЛДАНУ</w:t>
      </w:r>
    </w:p>
    <w:p w:rsidR="00AC484A" w:rsidRPr="000A5359" w:rsidRDefault="00AC484A" w:rsidP="00AC484A">
      <w:pPr>
        <w:spacing w:after="0" w:line="240" w:lineRule="auto"/>
        <w:ind w:firstLine="708"/>
        <w:jc w:val="both"/>
        <w:rPr>
          <w:rFonts w:ascii="Times New Roman" w:hAnsi="Times New Roman"/>
          <w:sz w:val="20"/>
          <w:szCs w:val="20"/>
          <w:lang w:val="kk-KZ"/>
        </w:rPr>
      </w:pPr>
      <w:r w:rsidRPr="000A5359">
        <w:rPr>
          <w:rFonts w:ascii="Times New Roman" w:hAnsi="Times New Roman"/>
          <w:b/>
          <w:bCs/>
          <w:sz w:val="20"/>
          <w:szCs w:val="20"/>
          <w:lang w:val="kk-KZ"/>
        </w:rPr>
        <w:t>Мақсаты мен міндеті:</w:t>
      </w:r>
      <w:r w:rsidRPr="000A5359">
        <w:rPr>
          <w:rFonts w:ascii="Times New Roman" w:hAnsi="Times New Roman"/>
          <w:sz w:val="20"/>
          <w:szCs w:val="20"/>
          <w:lang w:val="kk-KZ"/>
        </w:rPr>
        <w:t xml:space="preserve"> белсенді оқыту әдіс-тәсілдерінің сабақ кезеңдерінде тиімді қолдану қажеттілігін түсіндіру.</w:t>
      </w:r>
    </w:p>
    <w:p w:rsidR="00AC484A" w:rsidRPr="000A5359" w:rsidRDefault="00AC484A" w:rsidP="00AC484A">
      <w:pPr>
        <w:spacing w:after="0" w:line="240" w:lineRule="auto"/>
        <w:ind w:firstLine="708"/>
        <w:jc w:val="both"/>
        <w:rPr>
          <w:rFonts w:ascii="Times New Roman" w:hAnsi="Times New Roman"/>
          <w:sz w:val="20"/>
          <w:szCs w:val="20"/>
          <w:lang w:val="kk-KZ"/>
        </w:rPr>
      </w:pPr>
      <w:r w:rsidRPr="000A5359">
        <w:rPr>
          <w:rFonts w:ascii="Times New Roman" w:hAnsi="Times New Roman"/>
          <w:b/>
          <w:sz w:val="20"/>
          <w:szCs w:val="20"/>
          <w:lang w:val="kk-KZ"/>
        </w:rPr>
        <w:t>Oқыту нәтижeci:</w:t>
      </w:r>
      <w:r w:rsidRPr="000A5359">
        <w:rPr>
          <w:rFonts w:ascii="Times New Roman" w:hAnsi="Times New Roman"/>
          <w:sz w:val="20"/>
          <w:szCs w:val="20"/>
          <w:lang w:val="kk-KZ"/>
        </w:rPr>
        <w:t xml:space="preserve"> Жаңартылған білім беру бағдарламасындағы сабақты тиімді жоспарлау оқушыларды табысқа жеткізу көзі екендігін түсінеді.</w:t>
      </w:r>
    </w:p>
    <w:p w:rsidR="00AC484A" w:rsidRPr="000A5359" w:rsidRDefault="00AC484A" w:rsidP="00AC484A">
      <w:pPr>
        <w:spacing w:after="0" w:line="240" w:lineRule="auto"/>
        <w:ind w:firstLine="708"/>
        <w:jc w:val="both"/>
        <w:rPr>
          <w:rFonts w:ascii="Times New Roman" w:hAnsi="Times New Roman"/>
          <w:sz w:val="20"/>
          <w:szCs w:val="20"/>
          <w:lang w:val="kk-KZ"/>
        </w:rPr>
      </w:pPr>
      <w:r w:rsidRPr="000A5359">
        <w:rPr>
          <w:rFonts w:ascii="Times New Roman" w:hAnsi="Times New Roman"/>
          <w:sz w:val="20"/>
          <w:szCs w:val="20"/>
          <w:lang w:val="kk-KZ"/>
        </w:rPr>
        <w:t>Нeгiзгi идeяcы белсенді оқытудың әдіс-тәсілдерін тиімді қолдану aрқылы тaбыcты oқытуғa қoл жeткiзуге бoлады.</w:t>
      </w:r>
    </w:p>
    <w:p w:rsidR="00AC484A" w:rsidRPr="000A5359" w:rsidRDefault="00AC484A" w:rsidP="00AC484A">
      <w:pPr>
        <w:spacing w:after="0" w:line="240" w:lineRule="auto"/>
        <w:ind w:firstLine="708"/>
        <w:jc w:val="both"/>
        <w:rPr>
          <w:rFonts w:ascii="Times New Roman" w:hAnsi="Times New Roman"/>
          <w:sz w:val="20"/>
          <w:szCs w:val="20"/>
          <w:lang w:val="kk-KZ"/>
        </w:rPr>
      </w:pPr>
      <w:r w:rsidRPr="000A5359">
        <w:rPr>
          <w:rFonts w:ascii="Times New Roman" w:hAnsi="Times New Roman"/>
          <w:b/>
          <w:sz w:val="20"/>
          <w:szCs w:val="20"/>
          <w:lang w:val="kk-KZ"/>
        </w:rPr>
        <w:t>Әдіс - тәсілдері:</w:t>
      </w:r>
      <w:r w:rsidRPr="000A5359">
        <w:rPr>
          <w:rFonts w:ascii="Times New Roman" w:hAnsi="Times New Roman"/>
          <w:sz w:val="20"/>
          <w:szCs w:val="20"/>
          <w:lang w:val="kk-KZ"/>
        </w:rPr>
        <w:t xml:space="preserve"> түсіндіру, топтық жұмыс, белсенді әдіс-тәсілдерді қолдану арқылы, практикалық тапсырмалар орындау.</w:t>
      </w:r>
    </w:p>
    <w:p w:rsidR="00AC484A" w:rsidRPr="000A5359" w:rsidRDefault="00AC484A" w:rsidP="00AC484A">
      <w:pPr>
        <w:spacing w:after="0" w:line="240" w:lineRule="auto"/>
        <w:jc w:val="both"/>
        <w:rPr>
          <w:rFonts w:ascii="Times New Roman" w:hAnsi="Times New Roman"/>
          <w:sz w:val="20"/>
          <w:szCs w:val="20"/>
          <w:lang w:val="kk-KZ"/>
        </w:rPr>
      </w:pPr>
      <w:r w:rsidRPr="000A5359">
        <w:rPr>
          <w:rFonts w:ascii="Times New Roman" w:hAnsi="Times New Roman"/>
          <w:b/>
          <w:sz w:val="20"/>
          <w:szCs w:val="20"/>
          <w:lang w:val="kk-KZ"/>
        </w:rPr>
        <w:t>Құрал-жабдықтар:</w:t>
      </w:r>
      <w:r w:rsidRPr="000A5359">
        <w:rPr>
          <w:rFonts w:ascii="Times New Roman" w:hAnsi="Times New Roman"/>
          <w:sz w:val="20"/>
          <w:szCs w:val="20"/>
          <w:lang w:val="kk-KZ"/>
        </w:rPr>
        <w:t xml:space="preserve"> компьютер және мультимедиялық проектор, интерактивті тақта, дыбыстық құрылғы.</w:t>
      </w:r>
    </w:p>
    <w:p w:rsidR="00AC484A" w:rsidRPr="000A5359" w:rsidRDefault="00AC484A" w:rsidP="00AC484A">
      <w:pPr>
        <w:spacing w:after="0" w:line="240" w:lineRule="auto"/>
        <w:ind w:firstLine="708"/>
        <w:jc w:val="both"/>
        <w:rPr>
          <w:rFonts w:ascii="Times New Roman" w:hAnsi="Times New Roman"/>
          <w:sz w:val="20"/>
          <w:szCs w:val="20"/>
          <w:lang w:val="kk-KZ"/>
        </w:rPr>
      </w:pPr>
      <w:r w:rsidRPr="000A5359">
        <w:rPr>
          <w:rFonts w:ascii="Times New Roman" w:hAnsi="Times New Roman"/>
          <w:sz w:val="20"/>
          <w:szCs w:val="20"/>
          <w:lang w:val="kk-KZ"/>
        </w:rPr>
        <w:t>Құрметті әріптестер, бүгін міне тағы бір сәті түсіп сіздермен заманауи оқыту әдістерінде қолданылып жүрген белсенді оқыту әдісінің тәсілдерін тиімді қолдану туралы қарастырып ой бөліспекпін. Халқымыз “...Білімдіден не пайда, білгенін көпке айтпаса. Үйреткеннен не пайда, қайырымы қайтпаса”, деп бекер айтпаған. Мен сіздерден барынша белсенді, өз ойларыңызбен бөлісулеріңізді қалаймын!</w:t>
      </w:r>
    </w:p>
    <w:p w:rsidR="00AC484A" w:rsidRPr="000A5359" w:rsidRDefault="00AC484A" w:rsidP="00AC484A">
      <w:pPr>
        <w:spacing w:after="0" w:line="240" w:lineRule="auto"/>
        <w:jc w:val="both"/>
        <w:rPr>
          <w:rFonts w:ascii="Times New Roman" w:hAnsi="Times New Roman"/>
          <w:sz w:val="20"/>
          <w:szCs w:val="20"/>
          <w:lang w:val="kk-KZ"/>
        </w:rPr>
      </w:pPr>
      <w:r w:rsidRPr="000A5359">
        <w:rPr>
          <w:rFonts w:ascii="Times New Roman" w:hAnsi="Times New Roman"/>
          <w:sz w:val="20"/>
          <w:szCs w:val="20"/>
          <w:lang w:val="kk-KZ"/>
        </w:rPr>
        <w:t>1.</w:t>
      </w:r>
      <w:r>
        <w:rPr>
          <w:rFonts w:ascii="Times New Roman" w:hAnsi="Times New Roman"/>
          <w:sz w:val="20"/>
          <w:szCs w:val="20"/>
          <w:lang w:val="kk-KZ"/>
        </w:rPr>
        <w:t xml:space="preserve"> </w:t>
      </w:r>
      <w:r w:rsidRPr="000A5359">
        <w:rPr>
          <w:rFonts w:ascii="Times New Roman" w:hAnsi="Times New Roman"/>
          <w:sz w:val="20"/>
          <w:szCs w:val="20"/>
          <w:lang w:val="kk-KZ"/>
        </w:rPr>
        <w:t>Дәстүрлі форматта оқыту кезіндегі тиімді әдіс-тәсілдер.</w:t>
      </w:r>
    </w:p>
    <w:p w:rsidR="00AC484A" w:rsidRPr="000A5359" w:rsidRDefault="00AC484A" w:rsidP="00AC484A">
      <w:pPr>
        <w:spacing w:after="0" w:line="240" w:lineRule="auto"/>
        <w:jc w:val="both"/>
        <w:rPr>
          <w:rFonts w:ascii="Times New Roman" w:hAnsi="Times New Roman"/>
          <w:sz w:val="20"/>
          <w:szCs w:val="20"/>
          <w:lang w:val="kk-KZ"/>
        </w:rPr>
      </w:pPr>
      <w:r w:rsidRPr="000A5359">
        <w:rPr>
          <w:rFonts w:ascii="Times New Roman" w:hAnsi="Times New Roman"/>
          <w:sz w:val="20"/>
          <w:szCs w:val="20"/>
          <w:lang w:val="kk-KZ"/>
        </w:rPr>
        <w:t>2.</w:t>
      </w:r>
      <w:r>
        <w:rPr>
          <w:rFonts w:ascii="Times New Roman" w:hAnsi="Times New Roman"/>
          <w:sz w:val="20"/>
          <w:szCs w:val="20"/>
          <w:lang w:val="kk-KZ"/>
        </w:rPr>
        <w:t xml:space="preserve"> </w:t>
      </w:r>
      <w:r w:rsidRPr="000A5359">
        <w:rPr>
          <w:rFonts w:ascii="Times New Roman" w:hAnsi="Times New Roman"/>
          <w:sz w:val="20"/>
          <w:szCs w:val="20"/>
          <w:lang w:val="kk-KZ"/>
        </w:rPr>
        <w:t>Қашықтықтан оқыту барысында қолданылатын тиімді әдістер және цифрлық технологиялар.</w:t>
      </w:r>
    </w:p>
    <w:p w:rsidR="00AC484A" w:rsidRPr="000A5359" w:rsidRDefault="00AC484A" w:rsidP="00AC484A">
      <w:pPr>
        <w:spacing w:after="0" w:line="240" w:lineRule="auto"/>
        <w:jc w:val="both"/>
        <w:rPr>
          <w:rFonts w:ascii="Times New Roman" w:hAnsi="Times New Roman"/>
          <w:sz w:val="20"/>
          <w:szCs w:val="20"/>
          <w:lang w:val="kk-KZ"/>
        </w:rPr>
      </w:pPr>
      <w:r w:rsidRPr="000A5359">
        <w:rPr>
          <w:rFonts w:ascii="Times New Roman" w:hAnsi="Times New Roman"/>
          <w:sz w:val="20"/>
          <w:szCs w:val="20"/>
          <w:lang w:val="kk-KZ"/>
        </w:rPr>
        <w:t>1.</w:t>
      </w:r>
      <w:r>
        <w:rPr>
          <w:rFonts w:ascii="Times New Roman" w:hAnsi="Times New Roman"/>
          <w:sz w:val="20"/>
          <w:szCs w:val="20"/>
          <w:lang w:val="kk-KZ"/>
        </w:rPr>
        <w:t xml:space="preserve"> </w:t>
      </w:r>
      <w:r w:rsidRPr="000A5359">
        <w:rPr>
          <w:rFonts w:ascii="Times New Roman" w:hAnsi="Times New Roman"/>
          <w:sz w:val="20"/>
          <w:szCs w:val="20"/>
          <w:lang w:val="kk-KZ"/>
        </w:rPr>
        <w:t>Дәстүрлі форматта оқыту кезіндегі тиімді әдіс тәсілдер</w:t>
      </w:r>
    </w:p>
    <w:p w:rsidR="00AC484A" w:rsidRPr="000A5359" w:rsidRDefault="00AC484A" w:rsidP="00AC484A">
      <w:pPr>
        <w:spacing w:after="0" w:line="240" w:lineRule="auto"/>
        <w:ind w:left="708"/>
        <w:jc w:val="both"/>
        <w:rPr>
          <w:rFonts w:ascii="Times New Roman" w:hAnsi="Times New Roman"/>
          <w:sz w:val="20"/>
          <w:szCs w:val="20"/>
          <w:lang w:val="kk-KZ"/>
        </w:rPr>
      </w:pPr>
      <w:r w:rsidRPr="000A5359">
        <w:rPr>
          <w:rFonts w:ascii="Times New Roman" w:hAnsi="Times New Roman"/>
          <w:sz w:val="20"/>
          <w:szCs w:val="20"/>
          <w:lang w:val="kk-KZ"/>
        </w:rPr>
        <w:t>* «Айқын мақсат қоя отырып»</w:t>
      </w:r>
    </w:p>
    <w:p w:rsidR="00AC484A" w:rsidRPr="000A5359" w:rsidRDefault="00AC484A" w:rsidP="00AC484A">
      <w:pPr>
        <w:spacing w:after="0" w:line="240" w:lineRule="auto"/>
        <w:ind w:left="708"/>
        <w:jc w:val="both"/>
        <w:rPr>
          <w:rFonts w:ascii="Times New Roman" w:hAnsi="Times New Roman"/>
          <w:sz w:val="20"/>
          <w:szCs w:val="20"/>
          <w:lang w:val="kk-KZ"/>
        </w:rPr>
      </w:pPr>
      <w:r w:rsidRPr="000A5359">
        <w:rPr>
          <w:rFonts w:ascii="Times New Roman" w:hAnsi="Times New Roman"/>
          <w:sz w:val="20"/>
          <w:szCs w:val="20"/>
          <w:lang w:val="kk-KZ"/>
        </w:rPr>
        <w:t>*«Атаулар туралы үш сұрақ»</w:t>
      </w:r>
    </w:p>
    <w:p w:rsidR="00AC484A" w:rsidRPr="000A5359" w:rsidRDefault="00AC484A" w:rsidP="00AC484A">
      <w:pPr>
        <w:spacing w:after="0" w:line="240" w:lineRule="auto"/>
        <w:ind w:left="708"/>
        <w:jc w:val="both"/>
        <w:rPr>
          <w:rFonts w:ascii="Times New Roman" w:hAnsi="Times New Roman"/>
          <w:sz w:val="20"/>
          <w:szCs w:val="20"/>
          <w:lang w:val="kk-KZ"/>
        </w:rPr>
      </w:pPr>
      <w:r w:rsidRPr="000A5359">
        <w:rPr>
          <w:rFonts w:ascii="Times New Roman" w:hAnsi="Times New Roman"/>
          <w:sz w:val="20"/>
          <w:szCs w:val="20"/>
          <w:lang w:val="kk-KZ"/>
        </w:rPr>
        <w:t>* «Case study» әдісі</w:t>
      </w:r>
    </w:p>
    <w:p w:rsidR="00AC484A" w:rsidRPr="000A5359" w:rsidRDefault="00AC484A" w:rsidP="00AC484A">
      <w:pPr>
        <w:spacing w:after="0" w:line="240" w:lineRule="auto"/>
        <w:ind w:left="708"/>
        <w:jc w:val="both"/>
        <w:rPr>
          <w:rFonts w:ascii="Times New Roman" w:hAnsi="Times New Roman"/>
          <w:sz w:val="20"/>
          <w:szCs w:val="20"/>
          <w:lang w:val="kk-KZ"/>
        </w:rPr>
      </w:pPr>
      <w:r w:rsidRPr="000A5359">
        <w:rPr>
          <w:rFonts w:ascii="Times New Roman" w:hAnsi="Times New Roman"/>
          <w:sz w:val="20"/>
          <w:szCs w:val="20"/>
          <w:lang w:val="kk-KZ"/>
        </w:rPr>
        <w:t>* «Фишбоун» әдісі</w:t>
      </w:r>
    </w:p>
    <w:p w:rsidR="00AC484A" w:rsidRPr="000A5359" w:rsidRDefault="00AC484A" w:rsidP="00AC484A">
      <w:pPr>
        <w:spacing w:after="0" w:line="240" w:lineRule="auto"/>
        <w:ind w:left="708"/>
        <w:jc w:val="both"/>
        <w:rPr>
          <w:rFonts w:ascii="Times New Roman" w:hAnsi="Times New Roman"/>
          <w:sz w:val="20"/>
          <w:szCs w:val="20"/>
          <w:lang w:val="kk-KZ"/>
        </w:rPr>
      </w:pPr>
      <w:r w:rsidRPr="000A5359">
        <w:rPr>
          <w:rFonts w:ascii="Times New Roman" w:hAnsi="Times New Roman"/>
          <w:sz w:val="20"/>
          <w:szCs w:val="20"/>
          <w:lang w:val="kk-KZ"/>
        </w:rPr>
        <w:t>* «Бірлескен оқыту»</w:t>
      </w:r>
    </w:p>
    <w:p w:rsidR="00AC484A" w:rsidRPr="000A5359" w:rsidRDefault="00AC484A" w:rsidP="00AC484A">
      <w:pPr>
        <w:spacing w:after="0" w:line="240" w:lineRule="auto"/>
        <w:ind w:left="708"/>
        <w:jc w:val="both"/>
        <w:rPr>
          <w:rFonts w:ascii="Times New Roman" w:hAnsi="Times New Roman"/>
          <w:sz w:val="20"/>
          <w:szCs w:val="20"/>
          <w:lang w:val="kk-KZ"/>
        </w:rPr>
      </w:pPr>
      <w:r w:rsidRPr="000A5359">
        <w:rPr>
          <w:rFonts w:ascii="Times New Roman" w:hAnsi="Times New Roman"/>
          <w:sz w:val="20"/>
          <w:szCs w:val="20"/>
          <w:lang w:val="kk-KZ"/>
        </w:rPr>
        <w:t>* Сұрақтар негізіндегі нұсқаулық</w:t>
      </w:r>
    </w:p>
    <w:p w:rsidR="00AC484A" w:rsidRPr="000A5359" w:rsidRDefault="00AC484A" w:rsidP="00AC484A">
      <w:pPr>
        <w:spacing w:after="0" w:line="240" w:lineRule="auto"/>
        <w:ind w:left="708"/>
        <w:jc w:val="both"/>
        <w:rPr>
          <w:rFonts w:ascii="Times New Roman" w:hAnsi="Times New Roman"/>
          <w:sz w:val="20"/>
          <w:szCs w:val="20"/>
          <w:lang w:val="kk-KZ"/>
        </w:rPr>
      </w:pPr>
      <w:r w:rsidRPr="000A5359">
        <w:rPr>
          <w:rFonts w:ascii="Times New Roman" w:hAnsi="Times New Roman"/>
          <w:sz w:val="20"/>
          <w:szCs w:val="20"/>
          <w:lang w:val="kk-KZ"/>
        </w:rPr>
        <w:t>* Әртүрлілік</w:t>
      </w:r>
    </w:p>
    <w:p w:rsidR="00AC484A" w:rsidRPr="000A5359" w:rsidRDefault="00AC484A" w:rsidP="00AC484A">
      <w:pPr>
        <w:spacing w:after="0" w:line="240" w:lineRule="auto"/>
        <w:ind w:firstLine="708"/>
        <w:jc w:val="both"/>
        <w:rPr>
          <w:rFonts w:ascii="Times New Roman" w:hAnsi="Times New Roman"/>
          <w:sz w:val="20"/>
          <w:szCs w:val="20"/>
          <w:lang w:val="kk-KZ"/>
        </w:rPr>
      </w:pPr>
      <w:r w:rsidRPr="000A5359">
        <w:rPr>
          <w:rFonts w:ascii="Times New Roman" w:hAnsi="Times New Roman"/>
          <w:sz w:val="20"/>
          <w:szCs w:val="20"/>
          <w:lang w:val="kk-KZ"/>
        </w:rPr>
        <w:t xml:space="preserve">Z балалары: инновавациялар және идеялар ұрпағы </w:t>
      </w:r>
    </w:p>
    <w:p w:rsidR="00AC484A" w:rsidRPr="000A5359" w:rsidRDefault="00AC484A" w:rsidP="00AC484A">
      <w:pPr>
        <w:spacing w:after="0" w:line="240" w:lineRule="auto"/>
        <w:ind w:firstLine="708"/>
        <w:jc w:val="both"/>
        <w:rPr>
          <w:rFonts w:ascii="Times New Roman" w:hAnsi="Times New Roman"/>
          <w:sz w:val="20"/>
          <w:szCs w:val="20"/>
          <w:lang w:val="kk-KZ"/>
        </w:rPr>
      </w:pPr>
      <w:r w:rsidRPr="000A5359">
        <w:rPr>
          <w:rFonts w:ascii="Times New Roman" w:hAnsi="Times New Roman"/>
          <w:sz w:val="20"/>
          <w:szCs w:val="20"/>
          <w:lang w:val="kk-KZ"/>
        </w:rPr>
        <w:t>«Зеттер» - бұл барлық алдыңғылардан ерекшеленетін жаңа ұрпақ.</w:t>
      </w:r>
    </w:p>
    <w:p w:rsidR="00AC484A" w:rsidRPr="000A5359" w:rsidRDefault="00AC484A" w:rsidP="00AC484A">
      <w:pPr>
        <w:spacing w:after="0" w:line="240" w:lineRule="auto"/>
        <w:ind w:firstLine="708"/>
        <w:jc w:val="both"/>
        <w:rPr>
          <w:rFonts w:ascii="Times New Roman" w:hAnsi="Times New Roman"/>
          <w:sz w:val="20"/>
          <w:szCs w:val="20"/>
          <w:lang w:val="kk-KZ"/>
        </w:rPr>
      </w:pPr>
      <w:r w:rsidRPr="000A5359">
        <w:rPr>
          <w:rFonts w:ascii="Times New Roman" w:hAnsi="Times New Roman"/>
          <w:sz w:val="20"/>
          <w:szCs w:val="20"/>
          <w:lang w:val="kk-KZ"/>
        </w:rPr>
        <w:t>«Зеттер» ақпаратты лезде меңгере қояды, сандық әлемде оңай бейімделеді және таңғаларлық инноваторлық қабілеттерін танытады.</w:t>
      </w:r>
    </w:p>
    <w:p w:rsidR="00AC484A" w:rsidRPr="000A5359" w:rsidRDefault="00AC484A" w:rsidP="00AC484A">
      <w:pPr>
        <w:spacing w:after="0" w:line="240" w:lineRule="auto"/>
        <w:ind w:firstLine="708"/>
        <w:jc w:val="both"/>
        <w:rPr>
          <w:rFonts w:ascii="Times New Roman" w:hAnsi="Times New Roman"/>
          <w:sz w:val="20"/>
          <w:szCs w:val="20"/>
          <w:lang w:val="kk-KZ"/>
        </w:rPr>
      </w:pPr>
      <w:r w:rsidRPr="000A5359">
        <w:rPr>
          <w:rFonts w:ascii="Times New Roman" w:hAnsi="Times New Roman"/>
          <w:sz w:val="20"/>
          <w:szCs w:val="20"/>
          <w:lang w:val="kk-KZ"/>
        </w:rPr>
        <w:t xml:space="preserve">«Зеттерді» жаһандық </w:t>
      </w:r>
      <w:r>
        <w:rPr>
          <w:rFonts w:ascii="Times New Roman" w:hAnsi="Times New Roman"/>
          <w:sz w:val="20"/>
          <w:szCs w:val="20"/>
          <w:lang w:val="kk-KZ"/>
        </w:rPr>
        <w:t xml:space="preserve"> </w:t>
      </w:r>
      <w:r w:rsidRPr="000A5359">
        <w:rPr>
          <w:rFonts w:ascii="Times New Roman" w:hAnsi="Times New Roman"/>
          <w:sz w:val="20"/>
          <w:szCs w:val="20"/>
          <w:lang w:val="kk-KZ"/>
        </w:rPr>
        <w:t>мәселелер алаңдатады, ғылым, робототехника және өнер қызықтырады. Жаңа ұрпақтың маңызды ерекшеліктері жауапкершілік және мақсаткерлік болашаққа шынайылық тұрғысынан қарау және перспективаға өз өмірін жоспарлау.</w:t>
      </w:r>
    </w:p>
    <w:p w:rsidR="00AC484A" w:rsidRPr="000A5359" w:rsidRDefault="00AC484A" w:rsidP="00AC484A">
      <w:pPr>
        <w:spacing w:after="0" w:line="240" w:lineRule="auto"/>
        <w:ind w:firstLine="708"/>
        <w:jc w:val="both"/>
        <w:rPr>
          <w:rFonts w:ascii="Times New Roman" w:hAnsi="Times New Roman"/>
          <w:sz w:val="20"/>
          <w:szCs w:val="20"/>
        </w:rPr>
      </w:pPr>
      <w:r w:rsidRPr="000A5359">
        <w:rPr>
          <w:rFonts w:ascii="Times New Roman" w:hAnsi="Times New Roman"/>
          <w:sz w:val="20"/>
          <w:szCs w:val="20"/>
        </w:rPr>
        <w:t>«</w:t>
      </w:r>
      <w:proofErr w:type="spellStart"/>
      <w:proofErr w:type="gramStart"/>
      <w:r w:rsidRPr="000A5359">
        <w:rPr>
          <w:rFonts w:ascii="Times New Roman" w:hAnsi="Times New Roman"/>
          <w:sz w:val="20"/>
          <w:szCs w:val="20"/>
        </w:rPr>
        <w:t>Ай</w:t>
      </w:r>
      <w:proofErr w:type="gramEnd"/>
      <w:r w:rsidRPr="000A5359">
        <w:rPr>
          <w:rFonts w:ascii="Times New Roman" w:hAnsi="Times New Roman"/>
          <w:sz w:val="20"/>
          <w:szCs w:val="20"/>
        </w:rPr>
        <w:t>қын</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мақсат</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қоя</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отырып</w:t>
      </w:r>
      <w:proofErr w:type="spellEnd"/>
      <w:r w:rsidRPr="000A5359">
        <w:rPr>
          <w:rFonts w:ascii="Times New Roman" w:hAnsi="Times New Roman"/>
          <w:sz w:val="20"/>
          <w:szCs w:val="20"/>
        </w:rPr>
        <w:t>»</w:t>
      </w:r>
    </w:p>
    <w:p w:rsidR="00AC484A" w:rsidRPr="000A5359" w:rsidRDefault="00AC484A" w:rsidP="00AC484A">
      <w:pPr>
        <w:pStyle w:val="a3"/>
        <w:numPr>
          <w:ilvl w:val="0"/>
          <w:numId w:val="1"/>
        </w:numPr>
        <w:spacing w:after="0" w:line="240" w:lineRule="auto"/>
        <w:jc w:val="both"/>
        <w:rPr>
          <w:rFonts w:ascii="Times New Roman" w:hAnsi="Times New Roman"/>
          <w:sz w:val="20"/>
          <w:szCs w:val="20"/>
        </w:rPr>
      </w:pPr>
      <w:proofErr w:type="spellStart"/>
      <w:r w:rsidRPr="000A5359">
        <w:rPr>
          <w:rFonts w:ascii="Times New Roman" w:hAnsi="Times New Roman"/>
          <w:sz w:val="20"/>
          <w:szCs w:val="20"/>
        </w:rPr>
        <w:t>Сабақ</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басталар</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алдында</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тақ</w:t>
      </w:r>
      <w:proofErr w:type="gramStart"/>
      <w:r w:rsidRPr="000A5359">
        <w:rPr>
          <w:rFonts w:ascii="Times New Roman" w:hAnsi="Times New Roman"/>
          <w:sz w:val="20"/>
          <w:szCs w:val="20"/>
        </w:rPr>
        <w:t>та</w:t>
      </w:r>
      <w:proofErr w:type="gramEnd"/>
      <w:r w:rsidRPr="000A5359">
        <w:rPr>
          <w:rFonts w:ascii="Times New Roman" w:hAnsi="Times New Roman"/>
          <w:sz w:val="20"/>
          <w:szCs w:val="20"/>
        </w:rPr>
        <w:t>ға</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мақсатты</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жазыңыз</w:t>
      </w:r>
      <w:proofErr w:type="spellEnd"/>
      <w:r w:rsidRPr="000A5359">
        <w:rPr>
          <w:rFonts w:ascii="Times New Roman" w:hAnsi="Times New Roman"/>
          <w:sz w:val="20"/>
          <w:szCs w:val="20"/>
        </w:rPr>
        <w:t>.</w:t>
      </w:r>
    </w:p>
    <w:p w:rsidR="00AC484A" w:rsidRPr="000A5359" w:rsidRDefault="00AC484A" w:rsidP="00AC484A">
      <w:pPr>
        <w:pStyle w:val="a3"/>
        <w:numPr>
          <w:ilvl w:val="0"/>
          <w:numId w:val="1"/>
        </w:numPr>
        <w:spacing w:after="0" w:line="240" w:lineRule="auto"/>
        <w:jc w:val="both"/>
        <w:rPr>
          <w:rFonts w:ascii="Times New Roman" w:hAnsi="Times New Roman"/>
          <w:sz w:val="20"/>
          <w:szCs w:val="20"/>
        </w:rPr>
      </w:pPr>
      <w:proofErr w:type="spellStart"/>
      <w:r w:rsidRPr="000A5359">
        <w:rPr>
          <w:rFonts w:ascii="Times New Roman" w:hAnsi="Times New Roman"/>
          <w:sz w:val="20"/>
          <w:szCs w:val="20"/>
        </w:rPr>
        <w:t>Оқушылармен</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ө</w:t>
      </w:r>
      <w:proofErr w:type="gramStart"/>
      <w:r w:rsidRPr="000A5359">
        <w:rPr>
          <w:rFonts w:ascii="Times New Roman" w:hAnsi="Times New Roman"/>
          <w:sz w:val="20"/>
          <w:szCs w:val="20"/>
        </w:rPr>
        <w:t>здер</w:t>
      </w:r>
      <w:proofErr w:type="gramEnd"/>
      <w:r w:rsidRPr="000A5359">
        <w:rPr>
          <w:rFonts w:ascii="Times New Roman" w:hAnsi="Times New Roman"/>
          <w:sz w:val="20"/>
          <w:szCs w:val="20"/>
        </w:rPr>
        <w:t>і</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оқып</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жатқандарын</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неліктен</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оқитыны</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туралы</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әңгімелесіңіз</w:t>
      </w:r>
      <w:proofErr w:type="spellEnd"/>
      <w:r w:rsidRPr="000A5359">
        <w:rPr>
          <w:rFonts w:ascii="Times New Roman" w:hAnsi="Times New Roman"/>
          <w:sz w:val="20"/>
          <w:szCs w:val="20"/>
        </w:rPr>
        <w:t>.</w:t>
      </w:r>
    </w:p>
    <w:p w:rsidR="00AC484A" w:rsidRPr="000A5359" w:rsidRDefault="00AC484A" w:rsidP="00AC484A">
      <w:pPr>
        <w:pStyle w:val="a3"/>
        <w:numPr>
          <w:ilvl w:val="0"/>
          <w:numId w:val="1"/>
        </w:numPr>
        <w:spacing w:after="0" w:line="240" w:lineRule="auto"/>
        <w:jc w:val="both"/>
        <w:rPr>
          <w:rFonts w:ascii="Times New Roman" w:hAnsi="Times New Roman"/>
          <w:sz w:val="20"/>
          <w:szCs w:val="20"/>
        </w:rPr>
      </w:pPr>
      <w:proofErr w:type="spellStart"/>
      <w:r w:rsidRPr="000A5359">
        <w:rPr>
          <w:rFonts w:ascii="Times New Roman" w:hAnsi="Times New Roman"/>
          <w:sz w:val="20"/>
          <w:szCs w:val="20"/>
        </w:rPr>
        <w:t>Қысқа</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мерзімді</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мақсаттарды</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ұзақ</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мерзімді</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мақсаттармен</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сәйкестенді</w:t>
      </w:r>
      <w:proofErr w:type="gramStart"/>
      <w:r w:rsidRPr="000A5359">
        <w:rPr>
          <w:rFonts w:ascii="Times New Roman" w:hAnsi="Times New Roman"/>
          <w:sz w:val="20"/>
          <w:szCs w:val="20"/>
        </w:rPr>
        <w:t>р</w:t>
      </w:r>
      <w:proofErr w:type="gramEnd"/>
      <w:r w:rsidRPr="000A5359">
        <w:rPr>
          <w:rFonts w:ascii="Times New Roman" w:hAnsi="Times New Roman"/>
          <w:sz w:val="20"/>
          <w:szCs w:val="20"/>
        </w:rPr>
        <w:t>іңіз</w:t>
      </w:r>
      <w:proofErr w:type="spellEnd"/>
    </w:p>
    <w:p w:rsidR="00AC484A" w:rsidRPr="000A5359" w:rsidRDefault="00AC484A" w:rsidP="00AC484A">
      <w:pPr>
        <w:pStyle w:val="a3"/>
        <w:numPr>
          <w:ilvl w:val="0"/>
          <w:numId w:val="1"/>
        </w:numPr>
        <w:spacing w:after="0" w:line="240" w:lineRule="auto"/>
        <w:jc w:val="both"/>
        <w:rPr>
          <w:rFonts w:ascii="Times New Roman" w:hAnsi="Times New Roman"/>
          <w:sz w:val="20"/>
          <w:szCs w:val="20"/>
        </w:rPr>
      </w:pPr>
      <w:proofErr w:type="spellStart"/>
      <w:r w:rsidRPr="000A5359">
        <w:rPr>
          <w:rFonts w:ascii="Times New Roman" w:hAnsi="Times New Roman"/>
          <w:sz w:val="20"/>
          <w:szCs w:val="20"/>
        </w:rPr>
        <w:t>Оқушылар</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сабақтың</w:t>
      </w:r>
      <w:proofErr w:type="spellEnd"/>
      <w:r w:rsidRPr="000A5359">
        <w:rPr>
          <w:rFonts w:ascii="Times New Roman" w:hAnsi="Times New Roman"/>
          <w:sz w:val="20"/>
          <w:szCs w:val="20"/>
        </w:rPr>
        <w:t xml:space="preserve"> </w:t>
      </w:r>
      <w:proofErr w:type="spellStart"/>
      <w:proofErr w:type="gramStart"/>
      <w:r w:rsidRPr="000A5359">
        <w:rPr>
          <w:rFonts w:ascii="Times New Roman" w:hAnsi="Times New Roman"/>
          <w:sz w:val="20"/>
          <w:szCs w:val="20"/>
        </w:rPr>
        <w:t>п</w:t>
      </w:r>
      <w:proofErr w:type="gramEnd"/>
      <w:r w:rsidRPr="000A5359">
        <w:rPr>
          <w:rFonts w:ascii="Times New Roman" w:hAnsi="Times New Roman"/>
          <w:sz w:val="20"/>
          <w:szCs w:val="20"/>
        </w:rPr>
        <w:t>әннің</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мақсаттарын</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айқын</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түсінгеніне</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көз</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жеткізіңіз</w:t>
      </w:r>
      <w:proofErr w:type="spellEnd"/>
      <w:r w:rsidRPr="000A5359">
        <w:rPr>
          <w:rFonts w:ascii="Times New Roman" w:hAnsi="Times New Roman"/>
          <w:sz w:val="20"/>
          <w:szCs w:val="20"/>
        </w:rPr>
        <w:t>.</w:t>
      </w:r>
    </w:p>
    <w:p w:rsidR="00AC484A" w:rsidRPr="000A5359" w:rsidRDefault="00AC484A" w:rsidP="00AC484A">
      <w:pPr>
        <w:pStyle w:val="a3"/>
        <w:numPr>
          <w:ilvl w:val="0"/>
          <w:numId w:val="1"/>
        </w:numPr>
        <w:spacing w:after="0" w:line="240" w:lineRule="auto"/>
        <w:jc w:val="both"/>
        <w:rPr>
          <w:rFonts w:ascii="Times New Roman" w:hAnsi="Times New Roman"/>
          <w:sz w:val="20"/>
          <w:szCs w:val="20"/>
        </w:rPr>
      </w:pPr>
      <w:proofErr w:type="spellStart"/>
      <w:r w:rsidRPr="000A5359">
        <w:rPr>
          <w:rFonts w:ascii="Times New Roman" w:hAnsi="Times New Roman"/>
          <w:sz w:val="20"/>
          <w:szCs w:val="20"/>
        </w:rPr>
        <w:t>Мақсаттарды</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оқушылармен</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бірлесі</w:t>
      </w:r>
      <w:proofErr w:type="gramStart"/>
      <w:r w:rsidRPr="000A5359">
        <w:rPr>
          <w:rFonts w:ascii="Times New Roman" w:hAnsi="Times New Roman"/>
          <w:sz w:val="20"/>
          <w:szCs w:val="20"/>
        </w:rPr>
        <w:t>п</w:t>
      </w:r>
      <w:proofErr w:type="spellEnd"/>
      <w:proofErr w:type="gramEnd"/>
      <w:r w:rsidRPr="000A5359">
        <w:rPr>
          <w:rFonts w:ascii="Times New Roman" w:hAnsi="Times New Roman"/>
          <w:sz w:val="20"/>
          <w:szCs w:val="20"/>
        </w:rPr>
        <w:t xml:space="preserve"> </w:t>
      </w:r>
      <w:proofErr w:type="spellStart"/>
      <w:r w:rsidRPr="000A5359">
        <w:rPr>
          <w:rFonts w:ascii="Times New Roman" w:hAnsi="Times New Roman"/>
          <w:sz w:val="20"/>
          <w:szCs w:val="20"/>
        </w:rPr>
        <w:t>әзірлеңіз</w:t>
      </w:r>
      <w:proofErr w:type="spellEnd"/>
      <w:r w:rsidRPr="000A5359">
        <w:rPr>
          <w:rFonts w:ascii="Times New Roman" w:hAnsi="Times New Roman"/>
          <w:sz w:val="20"/>
          <w:szCs w:val="20"/>
        </w:rPr>
        <w:t>.</w:t>
      </w:r>
    </w:p>
    <w:p w:rsidR="00AC484A" w:rsidRPr="000A5359" w:rsidRDefault="00AC484A" w:rsidP="00AC484A">
      <w:pPr>
        <w:spacing w:after="0" w:line="240" w:lineRule="auto"/>
        <w:ind w:firstLine="708"/>
        <w:jc w:val="both"/>
        <w:rPr>
          <w:rFonts w:ascii="Times New Roman" w:hAnsi="Times New Roman"/>
          <w:sz w:val="20"/>
          <w:szCs w:val="20"/>
        </w:rPr>
      </w:pPr>
      <w:r w:rsidRPr="000A5359">
        <w:rPr>
          <w:rFonts w:ascii="Times New Roman" w:hAnsi="Times New Roman"/>
          <w:sz w:val="20"/>
          <w:szCs w:val="20"/>
        </w:rPr>
        <w:t>«</w:t>
      </w:r>
      <w:proofErr w:type="spellStart"/>
      <w:r w:rsidRPr="000A5359">
        <w:rPr>
          <w:rFonts w:ascii="Times New Roman" w:hAnsi="Times New Roman"/>
          <w:sz w:val="20"/>
          <w:szCs w:val="20"/>
        </w:rPr>
        <w:t>Атаулар</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туралы</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үш</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сұрақ</w:t>
      </w:r>
      <w:proofErr w:type="spellEnd"/>
      <w:r w:rsidRPr="000A5359">
        <w:rPr>
          <w:rFonts w:ascii="Times New Roman" w:hAnsi="Times New Roman"/>
          <w:sz w:val="20"/>
          <w:szCs w:val="20"/>
        </w:rPr>
        <w:t>»</w:t>
      </w:r>
    </w:p>
    <w:p w:rsidR="00AC484A" w:rsidRPr="000A5359" w:rsidRDefault="00AC484A" w:rsidP="00AC484A">
      <w:pPr>
        <w:spacing w:after="0" w:line="240" w:lineRule="auto"/>
        <w:ind w:firstLine="708"/>
        <w:jc w:val="both"/>
        <w:rPr>
          <w:rFonts w:ascii="Times New Roman" w:hAnsi="Times New Roman"/>
          <w:sz w:val="20"/>
          <w:szCs w:val="20"/>
        </w:rPr>
      </w:pPr>
      <w:proofErr w:type="spellStart"/>
      <w:r w:rsidRPr="000A5359">
        <w:rPr>
          <w:rFonts w:ascii="Times New Roman" w:hAnsi="Times New Roman"/>
          <w:sz w:val="20"/>
          <w:szCs w:val="20"/>
        </w:rPr>
        <w:t>Мұғалім</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сабақ</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басында</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жаңа</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тақырып</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бойынша</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үш</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терминді</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тақ</w:t>
      </w:r>
      <w:proofErr w:type="gramStart"/>
      <w:r w:rsidRPr="000A5359">
        <w:rPr>
          <w:rFonts w:ascii="Times New Roman" w:hAnsi="Times New Roman"/>
          <w:sz w:val="20"/>
          <w:szCs w:val="20"/>
        </w:rPr>
        <w:t>та</w:t>
      </w:r>
      <w:proofErr w:type="gramEnd"/>
      <w:r w:rsidRPr="000A5359">
        <w:rPr>
          <w:rFonts w:ascii="Times New Roman" w:hAnsi="Times New Roman"/>
          <w:sz w:val="20"/>
          <w:szCs w:val="20"/>
        </w:rPr>
        <w:t>ға</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жазып</w:t>
      </w:r>
      <w:proofErr w:type="spellEnd"/>
      <w:r w:rsidRPr="000A5359">
        <w:rPr>
          <w:rFonts w:ascii="Times New Roman" w:hAnsi="Times New Roman"/>
          <w:sz w:val="20"/>
          <w:szCs w:val="20"/>
        </w:rPr>
        <w:t>,</w:t>
      </w:r>
      <w:r w:rsidRPr="000A5359">
        <w:rPr>
          <w:rFonts w:ascii="Times New Roman" w:hAnsi="Times New Roman"/>
          <w:sz w:val="20"/>
          <w:szCs w:val="20"/>
          <w:lang w:val="kk-KZ"/>
        </w:rPr>
        <w:t xml:space="preserve"> </w:t>
      </w:r>
      <w:proofErr w:type="spellStart"/>
      <w:r w:rsidRPr="000A5359">
        <w:rPr>
          <w:rFonts w:ascii="Times New Roman" w:hAnsi="Times New Roman"/>
          <w:sz w:val="20"/>
          <w:szCs w:val="20"/>
        </w:rPr>
        <w:t>оқушыларға</w:t>
      </w:r>
      <w:proofErr w:type="spellEnd"/>
      <w:r w:rsidRPr="000A5359">
        <w:rPr>
          <w:rFonts w:ascii="Times New Roman" w:hAnsi="Times New Roman"/>
          <w:sz w:val="20"/>
          <w:szCs w:val="20"/>
        </w:rPr>
        <w:t xml:space="preserve"> осы </w:t>
      </w:r>
      <w:proofErr w:type="spellStart"/>
      <w:r w:rsidRPr="000A5359">
        <w:rPr>
          <w:rFonts w:ascii="Times New Roman" w:hAnsi="Times New Roman"/>
          <w:sz w:val="20"/>
          <w:szCs w:val="20"/>
        </w:rPr>
        <w:t>атауларға</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қатысты</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мынандай</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мынандай</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сұрақтарға</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жазбаша</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жауап</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беруді</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тапсырады</w:t>
      </w:r>
      <w:proofErr w:type="spellEnd"/>
      <w:r w:rsidRPr="000A5359">
        <w:rPr>
          <w:rFonts w:ascii="Times New Roman" w:hAnsi="Times New Roman"/>
          <w:sz w:val="20"/>
          <w:szCs w:val="20"/>
        </w:rPr>
        <w:t>:</w:t>
      </w:r>
    </w:p>
    <w:p w:rsidR="00AC484A" w:rsidRPr="000A5359" w:rsidRDefault="00AC484A" w:rsidP="00AC484A">
      <w:pPr>
        <w:spacing w:after="0" w:line="240" w:lineRule="auto"/>
        <w:jc w:val="both"/>
        <w:rPr>
          <w:rFonts w:ascii="Times New Roman" w:hAnsi="Times New Roman"/>
          <w:sz w:val="20"/>
          <w:szCs w:val="20"/>
        </w:rPr>
      </w:pPr>
      <w:r w:rsidRPr="000A5359">
        <w:rPr>
          <w:rFonts w:ascii="Times New Roman" w:hAnsi="Times New Roman"/>
          <w:sz w:val="20"/>
          <w:szCs w:val="20"/>
        </w:rPr>
        <w:t>1.Қ</w:t>
      </w:r>
      <w:proofErr w:type="gramStart"/>
      <w:r w:rsidRPr="000A5359">
        <w:rPr>
          <w:rFonts w:ascii="Times New Roman" w:hAnsi="Times New Roman"/>
          <w:sz w:val="20"/>
          <w:szCs w:val="20"/>
        </w:rPr>
        <w:t>айда</w:t>
      </w:r>
      <w:proofErr w:type="gramEnd"/>
      <w:r w:rsidRPr="000A5359">
        <w:rPr>
          <w:rFonts w:ascii="Times New Roman" w:hAnsi="Times New Roman"/>
          <w:sz w:val="20"/>
          <w:szCs w:val="20"/>
        </w:rPr>
        <w:t xml:space="preserve">? </w:t>
      </w:r>
      <w:proofErr w:type="spellStart"/>
      <w:r w:rsidRPr="000A5359">
        <w:rPr>
          <w:rFonts w:ascii="Times New Roman" w:hAnsi="Times New Roman"/>
          <w:sz w:val="20"/>
          <w:szCs w:val="20"/>
        </w:rPr>
        <w:t>Бұл</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терминдерді</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сіз</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қайда</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және</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қандай</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мағынада</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кездесті</w:t>
      </w:r>
      <w:proofErr w:type="gramStart"/>
      <w:r w:rsidRPr="000A5359">
        <w:rPr>
          <w:rFonts w:ascii="Times New Roman" w:hAnsi="Times New Roman"/>
          <w:sz w:val="20"/>
          <w:szCs w:val="20"/>
        </w:rPr>
        <w:t>р</w:t>
      </w:r>
      <w:proofErr w:type="gramEnd"/>
      <w:r w:rsidRPr="000A5359">
        <w:rPr>
          <w:rFonts w:ascii="Times New Roman" w:hAnsi="Times New Roman"/>
          <w:sz w:val="20"/>
          <w:szCs w:val="20"/>
        </w:rPr>
        <w:t>іп</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едіңіз</w:t>
      </w:r>
      <w:proofErr w:type="spellEnd"/>
      <w:r w:rsidRPr="000A5359">
        <w:rPr>
          <w:rFonts w:ascii="Times New Roman" w:hAnsi="Times New Roman"/>
          <w:sz w:val="20"/>
          <w:szCs w:val="20"/>
        </w:rPr>
        <w:t>?</w:t>
      </w:r>
    </w:p>
    <w:p w:rsidR="00AC484A" w:rsidRPr="000A5359" w:rsidRDefault="00AC484A" w:rsidP="00AC484A">
      <w:pPr>
        <w:spacing w:after="0" w:line="240" w:lineRule="auto"/>
        <w:jc w:val="both"/>
        <w:rPr>
          <w:rFonts w:ascii="Times New Roman" w:hAnsi="Times New Roman"/>
          <w:sz w:val="20"/>
          <w:szCs w:val="20"/>
        </w:rPr>
      </w:pPr>
      <w:r w:rsidRPr="000A5359">
        <w:rPr>
          <w:rFonts w:ascii="Times New Roman" w:hAnsi="Times New Roman"/>
          <w:sz w:val="20"/>
          <w:szCs w:val="20"/>
        </w:rPr>
        <w:t xml:space="preserve">2.Қалай? </w:t>
      </w:r>
      <w:proofErr w:type="spellStart"/>
      <w:r w:rsidRPr="000A5359">
        <w:rPr>
          <w:rFonts w:ascii="Times New Roman" w:hAnsi="Times New Roman"/>
          <w:sz w:val="20"/>
          <w:szCs w:val="20"/>
        </w:rPr>
        <w:t>Өз</w:t>
      </w:r>
      <w:proofErr w:type="spellEnd"/>
      <w:r w:rsidRPr="000A5359">
        <w:rPr>
          <w:rFonts w:ascii="Times New Roman" w:hAnsi="Times New Roman"/>
          <w:sz w:val="20"/>
          <w:szCs w:val="20"/>
          <w:lang w:val="kk-KZ"/>
        </w:rPr>
        <w:t xml:space="preserve"> </w:t>
      </w:r>
      <w:proofErr w:type="spellStart"/>
      <w:proofErr w:type="gramStart"/>
      <w:r w:rsidRPr="000A5359">
        <w:rPr>
          <w:rFonts w:ascii="Times New Roman" w:hAnsi="Times New Roman"/>
          <w:sz w:val="20"/>
          <w:szCs w:val="20"/>
        </w:rPr>
        <w:t>тәж</w:t>
      </w:r>
      <w:proofErr w:type="gramEnd"/>
      <w:r w:rsidRPr="000A5359">
        <w:rPr>
          <w:rFonts w:ascii="Times New Roman" w:hAnsi="Times New Roman"/>
          <w:sz w:val="20"/>
          <w:szCs w:val="20"/>
        </w:rPr>
        <w:t>ірибеңізбен</w:t>
      </w:r>
      <w:proofErr w:type="spellEnd"/>
      <w:r w:rsidRPr="000A5359">
        <w:rPr>
          <w:rFonts w:ascii="Times New Roman" w:hAnsi="Times New Roman"/>
          <w:sz w:val="20"/>
          <w:szCs w:val="20"/>
        </w:rPr>
        <w:t xml:space="preserve"> осы </w:t>
      </w:r>
      <w:proofErr w:type="spellStart"/>
      <w:r w:rsidRPr="000A5359">
        <w:rPr>
          <w:rFonts w:ascii="Times New Roman" w:hAnsi="Times New Roman"/>
          <w:sz w:val="20"/>
          <w:szCs w:val="20"/>
        </w:rPr>
        <w:t>атауларды</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қолданудың</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мысалдарын</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келтіре</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аласыз</w:t>
      </w:r>
      <w:proofErr w:type="spellEnd"/>
      <w:r w:rsidRPr="000A5359">
        <w:rPr>
          <w:rFonts w:ascii="Times New Roman" w:hAnsi="Times New Roman"/>
          <w:sz w:val="20"/>
          <w:szCs w:val="20"/>
        </w:rPr>
        <w:t xml:space="preserve"> ба?</w:t>
      </w:r>
    </w:p>
    <w:p w:rsidR="00AC484A" w:rsidRPr="000A5359" w:rsidRDefault="00AC484A" w:rsidP="00AC484A">
      <w:pPr>
        <w:spacing w:after="0" w:line="240" w:lineRule="auto"/>
        <w:jc w:val="both"/>
        <w:rPr>
          <w:rFonts w:ascii="Times New Roman" w:hAnsi="Times New Roman"/>
          <w:sz w:val="20"/>
          <w:szCs w:val="20"/>
        </w:rPr>
      </w:pPr>
      <w:r w:rsidRPr="000A5359">
        <w:rPr>
          <w:rFonts w:ascii="Times New Roman" w:hAnsi="Times New Roman"/>
          <w:sz w:val="20"/>
          <w:szCs w:val="20"/>
        </w:rPr>
        <w:t xml:space="preserve">3.Қандай? Осы </w:t>
      </w:r>
      <w:proofErr w:type="spellStart"/>
      <w:r w:rsidRPr="000A5359">
        <w:rPr>
          <w:rFonts w:ascii="Times New Roman" w:hAnsi="Times New Roman"/>
          <w:sz w:val="20"/>
          <w:szCs w:val="20"/>
        </w:rPr>
        <w:t>сабақта</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бұл</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атаулар</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қандай</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қолданыста</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болады</w:t>
      </w:r>
      <w:proofErr w:type="spellEnd"/>
      <w:r w:rsidRPr="000A5359">
        <w:rPr>
          <w:rFonts w:ascii="Times New Roman" w:hAnsi="Times New Roman"/>
          <w:sz w:val="20"/>
          <w:szCs w:val="20"/>
        </w:rPr>
        <w:t xml:space="preserve"> </w:t>
      </w:r>
      <w:proofErr w:type="spellStart"/>
      <w:proofErr w:type="gramStart"/>
      <w:r w:rsidRPr="000A5359">
        <w:rPr>
          <w:rFonts w:ascii="Times New Roman" w:hAnsi="Times New Roman"/>
          <w:sz w:val="20"/>
          <w:szCs w:val="20"/>
        </w:rPr>
        <w:t>деп</w:t>
      </w:r>
      <w:proofErr w:type="spellEnd"/>
      <w:proofErr w:type="gramEnd"/>
      <w:r w:rsidRPr="000A5359">
        <w:rPr>
          <w:rFonts w:ascii="Times New Roman" w:hAnsi="Times New Roman"/>
          <w:sz w:val="20"/>
          <w:szCs w:val="20"/>
        </w:rPr>
        <w:t xml:space="preserve"> </w:t>
      </w:r>
      <w:proofErr w:type="spellStart"/>
      <w:r w:rsidRPr="000A5359">
        <w:rPr>
          <w:rFonts w:ascii="Times New Roman" w:hAnsi="Times New Roman"/>
          <w:sz w:val="20"/>
          <w:szCs w:val="20"/>
        </w:rPr>
        <w:t>ойлайсыз</w:t>
      </w:r>
      <w:proofErr w:type="spellEnd"/>
      <w:r w:rsidRPr="000A5359">
        <w:rPr>
          <w:rFonts w:ascii="Times New Roman" w:hAnsi="Times New Roman"/>
          <w:sz w:val="20"/>
          <w:szCs w:val="20"/>
        </w:rPr>
        <w:t>?</w:t>
      </w:r>
    </w:p>
    <w:p w:rsidR="00AC484A" w:rsidRPr="000A5359" w:rsidRDefault="00AC484A" w:rsidP="00AC484A">
      <w:pPr>
        <w:spacing w:after="0" w:line="240" w:lineRule="auto"/>
        <w:ind w:firstLine="708"/>
        <w:jc w:val="both"/>
        <w:rPr>
          <w:rFonts w:ascii="Times New Roman" w:hAnsi="Times New Roman"/>
          <w:sz w:val="20"/>
          <w:szCs w:val="20"/>
          <w:lang w:val="kk-KZ"/>
        </w:rPr>
      </w:pPr>
      <w:proofErr w:type="spellStart"/>
      <w:r w:rsidRPr="000A5359">
        <w:rPr>
          <w:rFonts w:ascii="Times New Roman" w:hAnsi="Times New Roman"/>
          <w:sz w:val="20"/>
          <w:szCs w:val="20"/>
        </w:rPr>
        <w:t>Әдеттегідей</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бұ</w:t>
      </w:r>
      <w:proofErr w:type="gramStart"/>
      <w:r w:rsidRPr="000A5359">
        <w:rPr>
          <w:rFonts w:ascii="Times New Roman" w:hAnsi="Times New Roman"/>
          <w:sz w:val="20"/>
          <w:szCs w:val="20"/>
        </w:rPr>
        <w:t>л</w:t>
      </w:r>
      <w:proofErr w:type="spellEnd"/>
      <w:proofErr w:type="gramEnd"/>
      <w:r w:rsidRPr="000A5359">
        <w:rPr>
          <w:rFonts w:ascii="Times New Roman" w:hAnsi="Times New Roman"/>
          <w:sz w:val="20"/>
          <w:szCs w:val="20"/>
        </w:rPr>
        <w:t xml:space="preserve"> </w:t>
      </w:r>
      <w:proofErr w:type="spellStart"/>
      <w:r w:rsidRPr="000A5359">
        <w:rPr>
          <w:rFonts w:ascii="Times New Roman" w:hAnsi="Times New Roman"/>
          <w:sz w:val="20"/>
          <w:szCs w:val="20"/>
        </w:rPr>
        <w:t>жұмысты</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оқушылардың</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жеке</w:t>
      </w:r>
      <w:proofErr w:type="spellEnd"/>
      <w:r w:rsidRPr="000A5359">
        <w:rPr>
          <w:rFonts w:ascii="Times New Roman" w:hAnsi="Times New Roman"/>
          <w:sz w:val="20"/>
          <w:szCs w:val="20"/>
        </w:rPr>
        <w:t>,</w:t>
      </w:r>
      <w:r w:rsidRPr="000A5359">
        <w:rPr>
          <w:rFonts w:ascii="Times New Roman" w:hAnsi="Times New Roman"/>
          <w:sz w:val="20"/>
          <w:szCs w:val="20"/>
          <w:lang w:val="kk-KZ"/>
        </w:rPr>
        <w:t xml:space="preserve"> </w:t>
      </w:r>
      <w:proofErr w:type="spellStart"/>
      <w:r w:rsidRPr="000A5359">
        <w:rPr>
          <w:rFonts w:ascii="Times New Roman" w:hAnsi="Times New Roman"/>
          <w:sz w:val="20"/>
          <w:szCs w:val="20"/>
        </w:rPr>
        <w:t>жұппен</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ауызша</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немесе</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жазбаша</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орындауы</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ықтимал</w:t>
      </w:r>
      <w:proofErr w:type="spellEnd"/>
      <w:r w:rsidRPr="000A5359">
        <w:rPr>
          <w:rFonts w:ascii="Times New Roman" w:hAnsi="Times New Roman"/>
          <w:sz w:val="20"/>
          <w:szCs w:val="20"/>
        </w:rPr>
        <w:t>.</w:t>
      </w:r>
      <w:r w:rsidRPr="000A5359">
        <w:rPr>
          <w:rFonts w:ascii="Times New Roman" w:hAnsi="Times New Roman"/>
          <w:sz w:val="20"/>
          <w:szCs w:val="20"/>
          <w:lang w:val="kk-KZ"/>
        </w:rPr>
        <w:t xml:space="preserve"> Содан кейін мұғалім бірнеше оқушының пікірін тыңдайды.</w:t>
      </w:r>
    </w:p>
    <w:p w:rsidR="00AC484A" w:rsidRPr="000A5359" w:rsidRDefault="00AC484A" w:rsidP="00AC484A">
      <w:pPr>
        <w:spacing w:after="0" w:line="240" w:lineRule="auto"/>
        <w:ind w:firstLine="708"/>
        <w:jc w:val="both"/>
        <w:rPr>
          <w:rFonts w:ascii="Times New Roman" w:hAnsi="Times New Roman"/>
          <w:sz w:val="20"/>
          <w:szCs w:val="20"/>
          <w:lang w:val="kk-KZ"/>
        </w:rPr>
      </w:pPr>
      <w:r w:rsidRPr="000A5359">
        <w:rPr>
          <w:rFonts w:ascii="Times New Roman" w:hAnsi="Times New Roman"/>
          <w:sz w:val="20"/>
          <w:szCs w:val="20"/>
          <w:lang w:val="kk-KZ"/>
        </w:rPr>
        <w:t>Мұғалімнің сұрақтарды шығармашылық тұрғысынан әр сабақта тақырыпқа байланысты өзгертіп отыруы тиімді.</w:t>
      </w:r>
    </w:p>
    <w:p w:rsidR="00AC484A" w:rsidRPr="000A5359" w:rsidRDefault="00AC484A" w:rsidP="00AC484A">
      <w:pPr>
        <w:spacing w:after="0" w:line="240" w:lineRule="auto"/>
        <w:ind w:firstLine="708"/>
        <w:jc w:val="both"/>
        <w:rPr>
          <w:rFonts w:ascii="Times New Roman" w:hAnsi="Times New Roman"/>
          <w:sz w:val="20"/>
          <w:szCs w:val="20"/>
          <w:lang w:val="kk-KZ"/>
        </w:rPr>
      </w:pPr>
      <w:r w:rsidRPr="000A5359">
        <w:rPr>
          <w:rFonts w:ascii="Times New Roman" w:hAnsi="Times New Roman"/>
          <w:sz w:val="20"/>
          <w:szCs w:val="20"/>
          <w:lang w:val="kk-KZ"/>
        </w:rPr>
        <w:t>CASE STUDY әдісі келесі дағдыларды дамытады:</w:t>
      </w:r>
    </w:p>
    <w:p w:rsidR="00AC484A" w:rsidRPr="000A5359" w:rsidRDefault="00AC484A" w:rsidP="00AC484A">
      <w:pPr>
        <w:spacing w:after="0" w:line="240" w:lineRule="auto"/>
        <w:jc w:val="both"/>
        <w:rPr>
          <w:rFonts w:ascii="Times New Roman" w:hAnsi="Times New Roman"/>
          <w:sz w:val="20"/>
          <w:szCs w:val="20"/>
          <w:lang w:val="kk-KZ"/>
        </w:rPr>
      </w:pPr>
      <w:r w:rsidRPr="000A5359">
        <w:rPr>
          <w:rFonts w:ascii="Times New Roman" w:hAnsi="Times New Roman"/>
          <w:sz w:val="20"/>
          <w:szCs w:val="20"/>
          <w:lang w:val="kk-KZ"/>
        </w:rPr>
        <w:t>1. Аналитикалық дағдылар: Нақты және логикалық ойлау қабілеті. Бұл әсіресе, ақпарат сапасы төмен болған жағдайда өте маңызды.</w:t>
      </w:r>
    </w:p>
    <w:p w:rsidR="00AC484A" w:rsidRPr="000A5359" w:rsidRDefault="00AC484A" w:rsidP="00AC484A">
      <w:pPr>
        <w:spacing w:after="0" w:line="240" w:lineRule="auto"/>
        <w:jc w:val="both"/>
        <w:rPr>
          <w:rFonts w:ascii="Times New Roman" w:hAnsi="Times New Roman"/>
          <w:sz w:val="20"/>
          <w:szCs w:val="20"/>
          <w:lang w:val="kk-KZ"/>
        </w:rPr>
      </w:pPr>
      <w:r w:rsidRPr="000A5359">
        <w:rPr>
          <w:rFonts w:ascii="Times New Roman" w:hAnsi="Times New Roman"/>
          <w:sz w:val="20"/>
          <w:szCs w:val="20"/>
          <w:lang w:val="kk-KZ"/>
        </w:rPr>
        <w:t>2. Тәжірибелік дағдылар: Кейсте көрсетілген нақты жағдайлармен салыстырғанда мәселенің күрделілігі төмен деңгейі экономикалық теорияларды, әдістер мен принциптерде қолданылатын тәжірибе дағдыларын жүйелеуге мүмкіндік береді.</w:t>
      </w:r>
    </w:p>
    <w:p w:rsidR="00AC484A" w:rsidRPr="000A5359" w:rsidRDefault="00AC484A" w:rsidP="00AC484A">
      <w:pPr>
        <w:spacing w:after="0" w:line="240" w:lineRule="auto"/>
        <w:jc w:val="both"/>
        <w:rPr>
          <w:rFonts w:ascii="Times New Roman" w:hAnsi="Times New Roman"/>
          <w:sz w:val="20"/>
          <w:szCs w:val="20"/>
          <w:lang w:val="kk-KZ"/>
        </w:rPr>
      </w:pPr>
      <w:r w:rsidRPr="000A5359">
        <w:rPr>
          <w:rFonts w:ascii="Times New Roman" w:hAnsi="Times New Roman"/>
          <w:sz w:val="20"/>
          <w:szCs w:val="20"/>
          <w:lang w:val="kk-KZ"/>
        </w:rPr>
        <w:lastRenderedPageBreak/>
        <w:t xml:space="preserve">3. Шығармашылық дағдылар. Ережеге сай жалғыз CASE пен мәселе шешілмейді. </w:t>
      </w:r>
    </w:p>
    <w:p w:rsidR="00AC484A" w:rsidRPr="000A5359" w:rsidRDefault="00AC484A" w:rsidP="00AC484A">
      <w:pPr>
        <w:spacing w:after="0" w:line="240" w:lineRule="auto"/>
        <w:ind w:firstLine="708"/>
        <w:jc w:val="both"/>
        <w:rPr>
          <w:rFonts w:ascii="Times New Roman" w:hAnsi="Times New Roman"/>
          <w:sz w:val="20"/>
          <w:szCs w:val="20"/>
          <w:lang w:val="kk-KZ"/>
        </w:rPr>
      </w:pPr>
      <w:r w:rsidRPr="000A5359">
        <w:rPr>
          <w:rFonts w:ascii="Times New Roman" w:hAnsi="Times New Roman"/>
          <w:sz w:val="20"/>
          <w:szCs w:val="20"/>
          <w:lang w:val="kk-KZ"/>
        </w:rPr>
        <w:t xml:space="preserve">Мұнда логикалық жолмен шешілмейтін, альтернативті шешу генерациясының шығармашылық дағдылары өте маңызды. </w:t>
      </w:r>
    </w:p>
    <w:p w:rsidR="00AC484A" w:rsidRPr="000A5359" w:rsidRDefault="00AC484A" w:rsidP="00AC484A">
      <w:pPr>
        <w:spacing w:after="0" w:line="240" w:lineRule="auto"/>
        <w:jc w:val="both"/>
        <w:rPr>
          <w:rFonts w:ascii="Times New Roman" w:hAnsi="Times New Roman"/>
          <w:sz w:val="20"/>
          <w:szCs w:val="20"/>
          <w:lang w:val="kk-KZ"/>
        </w:rPr>
      </w:pPr>
      <w:r w:rsidRPr="000A5359">
        <w:rPr>
          <w:rFonts w:ascii="Times New Roman" w:hAnsi="Times New Roman"/>
          <w:sz w:val="20"/>
          <w:szCs w:val="20"/>
          <w:lang w:val="kk-KZ"/>
        </w:rPr>
        <w:t xml:space="preserve">4. </w:t>
      </w:r>
      <w:r w:rsidRPr="00ED0466">
        <w:rPr>
          <w:rFonts w:ascii="Times New Roman" w:hAnsi="Times New Roman"/>
          <w:b/>
          <w:sz w:val="20"/>
          <w:szCs w:val="20"/>
          <w:lang w:val="kk-KZ"/>
        </w:rPr>
        <w:t>Коммуникативті дағдылар.</w:t>
      </w:r>
      <w:r w:rsidRPr="000A5359">
        <w:rPr>
          <w:rFonts w:ascii="Times New Roman" w:hAnsi="Times New Roman"/>
          <w:sz w:val="20"/>
          <w:szCs w:val="20"/>
          <w:lang w:val="kk-KZ"/>
        </w:rPr>
        <w:t xml:space="preserve"> Олардың ішінен төмендегілерді атап айтуға болады: дескуссияны жүргізу шеберлігі, қоршаған адамдардың көзін жеткізу. Көрнекі материалды және басқа медиа заттарды қолданып топтарға бірлесу, өз көзқарасын қорғау, қысқа да нұсқа есеп дайындау. </w:t>
      </w:r>
    </w:p>
    <w:p w:rsidR="00AC484A" w:rsidRPr="000A5359" w:rsidRDefault="00AC484A" w:rsidP="00AC484A">
      <w:pPr>
        <w:spacing w:after="0" w:line="240" w:lineRule="auto"/>
        <w:jc w:val="both"/>
        <w:rPr>
          <w:rFonts w:ascii="Times New Roman" w:hAnsi="Times New Roman"/>
          <w:sz w:val="20"/>
          <w:szCs w:val="20"/>
          <w:lang w:val="kk-KZ"/>
        </w:rPr>
      </w:pPr>
      <w:r w:rsidRPr="000A5359">
        <w:rPr>
          <w:rFonts w:ascii="Times New Roman" w:hAnsi="Times New Roman"/>
          <w:sz w:val="20"/>
          <w:szCs w:val="20"/>
          <w:lang w:val="kk-KZ"/>
        </w:rPr>
        <w:t xml:space="preserve">5. </w:t>
      </w:r>
      <w:r w:rsidRPr="00ED0466">
        <w:rPr>
          <w:rFonts w:ascii="Times New Roman" w:hAnsi="Times New Roman"/>
          <w:b/>
          <w:sz w:val="20"/>
          <w:szCs w:val="20"/>
          <w:lang w:val="kk-KZ"/>
        </w:rPr>
        <w:t>Әлеуметтік дағдылар</w:t>
      </w:r>
      <w:r w:rsidRPr="000A5359">
        <w:rPr>
          <w:rFonts w:ascii="Times New Roman" w:hAnsi="Times New Roman"/>
          <w:sz w:val="20"/>
          <w:szCs w:val="20"/>
          <w:lang w:val="kk-KZ"/>
        </w:rPr>
        <w:t xml:space="preserve">. Талқылау барысында CASE те нақты әлеуметтік дағдылар қалыптасады: адамдардың өзін өзі бағалау тәртібі, тыңдай білу, дискуссияны қолдау немесе қарама қарсы көзқарасты дәлелдеу, яғни өзін өзі ұстау. </w:t>
      </w:r>
    </w:p>
    <w:p w:rsidR="00AC484A" w:rsidRPr="000A5359" w:rsidRDefault="00AC484A" w:rsidP="00AC484A">
      <w:pPr>
        <w:spacing w:after="0" w:line="240" w:lineRule="auto"/>
        <w:jc w:val="both"/>
        <w:rPr>
          <w:rFonts w:ascii="Times New Roman" w:hAnsi="Times New Roman"/>
          <w:sz w:val="20"/>
          <w:szCs w:val="20"/>
          <w:lang w:val="kk-KZ"/>
        </w:rPr>
      </w:pPr>
      <w:r w:rsidRPr="000A5359">
        <w:rPr>
          <w:rFonts w:ascii="Times New Roman" w:hAnsi="Times New Roman"/>
          <w:sz w:val="20"/>
          <w:szCs w:val="20"/>
          <w:lang w:val="kk-KZ"/>
        </w:rPr>
        <w:t xml:space="preserve">6. </w:t>
      </w:r>
      <w:r w:rsidRPr="00ED0466">
        <w:rPr>
          <w:rFonts w:ascii="Times New Roman" w:hAnsi="Times New Roman"/>
          <w:b/>
          <w:sz w:val="20"/>
          <w:szCs w:val="20"/>
          <w:lang w:val="kk-KZ"/>
        </w:rPr>
        <w:t>Өзіндік саралау.</w:t>
      </w:r>
      <w:r w:rsidRPr="000A5359">
        <w:rPr>
          <w:rFonts w:ascii="Times New Roman" w:hAnsi="Times New Roman"/>
          <w:sz w:val="20"/>
          <w:szCs w:val="20"/>
          <w:lang w:val="kk-KZ"/>
        </w:rPr>
        <w:t xml:space="preserve"> Пікір талас кезінде келіспеушілік басқалардың және өзінің пікірін жете түсінуге және талдауға септігін тигізеді. Туындаған моральдық және этикалық мәселелер оларды шешудің әлеуметтік дағдыларын қалыптастыруды талап етеді. </w:t>
      </w:r>
    </w:p>
    <w:p w:rsidR="00AC484A" w:rsidRPr="00ED0466" w:rsidRDefault="00AC484A" w:rsidP="00AC484A">
      <w:pPr>
        <w:spacing w:after="0" w:line="240" w:lineRule="auto"/>
        <w:ind w:firstLine="708"/>
        <w:jc w:val="both"/>
        <w:rPr>
          <w:rFonts w:ascii="Times New Roman" w:hAnsi="Times New Roman"/>
          <w:b/>
          <w:sz w:val="20"/>
          <w:szCs w:val="20"/>
          <w:lang w:val="kk-KZ"/>
        </w:rPr>
      </w:pPr>
      <w:r w:rsidRPr="00ED0466">
        <w:rPr>
          <w:rFonts w:ascii="Times New Roman" w:hAnsi="Times New Roman"/>
          <w:b/>
          <w:sz w:val="20"/>
          <w:szCs w:val="20"/>
          <w:lang w:val="kk-KZ"/>
        </w:rPr>
        <w:t>Фишбоун әдісі.</w:t>
      </w:r>
    </w:p>
    <w:p w:rsidR="00AC484A" w:rsidRPr="000A5359" w:rsidRDefault="00AC484A" w:rsidP="00AC484A">
      <w:pPr>
        <w:spacing w:after="0" w:line="240" w:lineRule="auto"/>
        <w:ind w:firstLine="708"/>
        <w:jc w:val="both"/>
        <w:rPr>
          <w:rFonts w:ascii="Times New Roman" w:hAnsi="Times New Roman"/>
          <w:sz w:val="20"/>
          <w:szCs w:val="20"/>
          <w:lang w:val="kk-KZ"/>
        </w:rPr>
      </w:pPr>
      <w:r w:rsidRPr="000A5359">
        <w:rPr>
          <w:rFonts w:ascii="Times New Roman" w:hAnsi="Times New Roman"/>
          <w:sz w:val="20"/>
          <w:szCs w:val="20"/>
          <w:lang w:val="kk-KZ"/>
        </w:rPr>
        <w:t xml:space="preserve">Бұл стратегия проблемаларды анықтау және одан шығу жолдарын қарастыру моделі болып табылады. Бұл балық сүйектерін тігінен көлденең орналастыруға болады. Жазылым қысқаша жазылуы тиіс. </w:t>
      </w:r>
    </w:p>
    <w:p w:rsidR="00AC484A" w:rsidRPr="000A5359" w:rsidRDefault="00AC484A" w:rsidP="00AC484A">
      <w:pPr>
        <w:spacing w:after="0" w:line="240" w:lineRule="auto"/>
        <w:ind w:firstLine="708"/>
        <w:jc w:val="both"/>
        <w:rPr>
          <w:rFonts w:ascii="Times New Roman" w:hAnsi="Times New Roman"/>
          <w:sz w:val="20"/>
          <w:szCs w:val="20"/>
          <w:lang w:val="kk-KZ"/>
        </w:rPr>
      </w:pPr>
      <w:r w:rsidRPr="000A5359">
        <w:rPr>
          <w:rFonts w:ascii="Times New Roman" w:hAnsi="Times New Roman"/>
          <w:sz w:val="20"/>
          <w:szCs w:val="20"/>
          <w:lang w:val="kk-KZ"/>
        </w:rPr>
        <w:t xml:space="preserve">Балық басына: зерттелетін, қаралатын, талқыланатын тақырып жазылады. Оң жақ қабырға сүйектеріне: анықтаған проблема себептері, тақырыптың негізгі мазмұндары мен түсініктері жазылады. </w:t>
      </w:r>
    </w:p>
    <w:p w:rsidR="00AC484A" w:rsidRPr="000A5359" w:rsidRDefault="00AC484A" w:rsidP="00AC484A">
      <w:pPr>
        <w:spacing w:after="0" w:line="240" w:lineRule="auto"/>
        <w:ind w:firstLine="708"/>
        <w:jc w:val="both"/>
        <w:rPr>
          <w:rFonts w:ascii="Times New Roman" w:hAnsi="Times New Roman"/>
          <w:sz w:val="20"/>
          <w:szCs w:val="20"/>
          <w:lang w:val="kk-KZ"/>
        </w:rPr>
      </w:pPr>
      <w:r w:rsidRPr="000A5359">
        <w:rPr>
          <w:rFonts w:ascii="Times New Roman" w:hAnsi="Times New Roman"/>
          <w:sz w:val="20"/>
          <w:szCs w:val="20"/>
          <w:lang w:val="kk-KZ"/>
        </w:rPr>
        <w:t>Сол қабырға сүйектеріне: проблемаларды шешу жолдары, қарама-қайшылық тудырушы кедергілер жазылады.</w:t>
      </w:r>
    </w:p>
    <w:p w:rsidR="00AC484A" w:rsidRPr="000A5359" w:rsidRDefault="00AC484A" w:rsidP="00AC484A">
      <w:pPr>
        <w:spacing w:after="0" w:line="240" w:lineRule="auto"/>
        <w:jc w:val="both"/>
        <w:rPr>
          <w:rFonts w:ascii="Times New Roman" w:hAnsi="Times New Roman"/>
          <w:sz w:val="20"/>
          <w:szCs w:val="20"/>
          <w:lang w:val="kk-KZ"/>
        </w:rPr>
      </w:pPr>
      <w:r w:rsidRPr="000A5359">
        <w:rPr>
          <w:rFonts w:ascii="Times New Roman" w:hAnsi="Times New Roman"/>
          <w:sz w:val="20"/>
          <w:szCs w:val="20"/>
          <w:lang w:val="kk-KZ"/>
        </w:rPr>
        <w:t>Балықтың құйрығына: анықталған жұмыстың нәтижесі мен талданған тақырыптың қорытындылау сұрағына жауап жазылады.</w:t>
      </w:r>
    </w:p>
    <w:p w:rsidR="00AC484A" w:rsidRPr="00ED0466" w:rsidRDefault="00AC484A" w:rsidP="00AC484A">
      <w:pPr>
        <w:spacing w:after="0" w:line="240" w:lineRule="auto"/>
        <w:ind w:firstLine="708"/>
        <w:jc w:val="both"/>
        <w:rPr>
          <w:rFonts w:ascii="Times New Roman" w:hAnsi="Times New Roman"/>
          <w:b/>
          <w:sz w:val="20"/>
          <w:szCs w:val="20"/>
          <w:lang w:val="kk-KZ"/>
        </w:rPr>
      </w:pPr>
      <w:r w:rsidRPr="00ED0466">
        <w:rPr>
          <w:rFonts w:ascii="Times New Roman" w:hAnsi="Times New Roman"/>
          <w:b/>
          <w:sz w:val="20"/>
          <w:szCs w:val="20"/>
          <w:lang w:val="kk-KZ"/>
        </w:rPr>
        <w:t>Бірлескен оқыту.</w:t>
      </w:r>
    </w:p>
    <w:p w:rsidR="00AC484A" w:rsidRPr="000A5359" w:rsidRDefault="00AC484A" w:rsidP="00AC484A">
      <w:pPr>
        <w:spacing w:after="0" w:line="240" w:lineRule="auto"/>
        <w:ind w:firstLine="708"/>
        <w:jc w:val="both"/>
        <w:rPr>
          <w:rFonts w:ascii="Times New Roman" w:hAnsi="Times New Roman"/>
          <w:sz w:val="20"/>
          <w:szCs w:val="20"/>
          <w:lang w:val="kk-KZ"/>
        </w:rPr>
      </w:pPr>
      <w:r w:rsidRPr="000A5359">
        <w:rPr>
          <w:rFonts w:ascii="Times New Roman" w:hAnsi="Times New Roman"/>
          <w:sz w:val="20"/>
          <w:szCs w:val="20"/>
          <w:lang w:val="kk-KZ"/>
        </w:rPr>
        <w:t>Аралас қабілеттері бар оқушыларды шағын топтарда немесе жалпы сыныпта сабақ өткізуге ынталандыру арқылы бірлесіп жұмыс істеуге шақырыңыз. Өз идеяларын ауызша білдіре отырып және басқаларға жауап бере отырып, сіздің оқушыларыңыз өзіне деген сенімділікті арттырады,</w:t>
      </w:r>
      <w:r>
        <w:rPr>
          <w:rFonts w:ascii="Times New Roman" w:hAnsi="Times New Roman"/>
          <w:sz w:val="20"/>
          <w:szCs w:val="20"/>
          <w:lang w:val="kk-KZ"/>
        </w:rPr>
        <w:t xml:space="preserve"> </w:t>
      </w:r>
      <w:r w:rsidRPr="000A5359">
        <w:rPr>
          <w:rFonts w:ascii="Times New Roman" w:hAnsi="Times New Roman"/>
          <w:sz w:val="20"/>
          <w:szCs w:val="20"/>
          <w:lang w:val="kk-KZ"/>
        </w:rPr>
        <w:t>сонымен қатар өмірлік маңызы бар қарым-қатынас және сыни ойлау қабілеттерін жетілдіреді.</w:t>
      </w:r>
    </w:p>
    <w:p w:rsidR="00AC484A" w:rsidRPr="00ED0466" w:rsidRDefault="00AC484A" w:rsidP="00AC484A">
      <w:pPr>
        <w:spacing w:after="0" w:line="240" w:lineRule="auto"/>
        <w:jc w:val="both"/>
        <w:rPr>
          <w:rFonts w:ascii="Times New Roman" w:hAnsi="Times New Roman"/>
          <w:b/>
          <w:sz w:val="20"/>
          <w:szCs w:val="20"/>
          <w:lang w:val="kk-KZ"/>
        </w:rPr>
      </w:pPr>
      <w:r w:rsidRPr="000A5359">
        <w:rPr>
          <w:rFonts w:ascii="Times New Roman" w:hAnsi="Times New Roman"/>
          <w:sz w:val="20"/>
          <w:szCs w:val="20"/>
          <w:lang w:val="kk-KZ"/>
        </w:rPr>
        <w:t>Мысалы: математикалық жұмбақтарды шешу, ғылыми эксперименттер жүргізу және қысқа драмалық эскиздерді ойнау.</w:t>
      </w:r>
    </w:p>
    <w:p w:rsidR="00AC484A" w:rsidRPr="00ED0466" w:rsidRDefault="00AC484A" w:rsidP="00AC484A">
      <w:pPr>
        <w:spacing w:after="0" w:line="240" w:lineRule="auto"/>
        <w:ind w:firstLine="708"/>
        <w:jc w:val="both"/>
        <w:rPr>
          <w:rFonts w:ascii="Times New Roman" w:hAnsi="Times New Roman"/>
          <w:b/>
          <w:sz w:val="20"/>
          <w:szCs w:val="20"/>
          <w:lang w:val="kk-KZ"/>
        </w:rPr>
      </w:pPr>
      <w:r w:rsidRPr="00ED0466">
        <w:rPr>
          <w:rFonts w:ascii="Times New Roman" w:hAnsi="Times New Roman"/>
          <w:b/>
          <w:sz w:val="20"/>
          <w:szCs w:val="20"/>
          <w:lang w:val="kk-KZ"/>
        </w:rPr>
        <w:t>Сұрақтар негізіндегі нұсқаулық.</w:t>
      </w:r>
    </w:p>
    <w:p w:rsidR="00AC484A" w:rsidRPr="000A5359" w:rsidRDefault="00AC484A" w:rsidP="00AC484A">
      <w:pPr>
        <w:spacing w:after="0" w:line="240" w:lineRule="auto"/>
        <w:ind w:firstLine="708"/>
        <w:jc w:val="both"/>
        <w:rPr>
          <w:rFonts w:ascii="Times New Roman" w:hAnsi="Times New Roman"/>
          <w:sz w:val="20"/>
          <w:szCs w:val="20"/>
          <w:lang w:val="kk-KZ"/>
        </w:rPr>
      </w:pPr>
      <w:r w:rsidRPr="000A5359">
        <w:rPr>
          <w:rFonts w:ascii="Times New Roman" w:hAnsi="Times New Roman"/>
          <w:sz w:val="20"/>
          <w:szCs w:val="20"/>
          <w:lang w:val="kk-KZ"/>
        </w:rPr>
        <w:t>Оқушыларды өз бетінше ойлауға және тәуелсіз оқушы болуға шабыттандыратын жетекші сұрақтар қойыңыз. Оқушыларды сұрақ қоюға және өз идеяларын зерттеуге ынталандыру олардың мәселелерді шешу дағдыларын жетілдіруге, сонымен қатар академиялық ұғымдарды тереңірек түсінуге көмектеседі. Екеуі де маңызды өмірлік дағдылар. Сұраулар ғылыми немесе математикаға негізделген болуы мүмкін,мысалы:менің көлеңкем неге өзгереді? «немесе» екі тақ санның қосындысы әрқашан жұп сан бола ма?</w:t>
      </w:r>
    </w:p>
    <w:p w:rsidR="00AC484A" w:rsidRPr="00ED0466" w:rsidRDefault="00AC484A" w:rsidP="00AC484A">
      <w:pPr>
        <w:spacing w:after="0" w:line="240" w:lineRule="auto"/>
        <w:ind w:firstLine="708"/>
        <w:jc w:val="both"/>
        <w:rPr>
          <w:rFonts w:ascii="Times New Roman" w:hAnsi="Times New Roman"/>
          <w:b/>
          <w:sz w:val="20"/>
          <w:szCs w:val="20"/>
          <w:lang w:val="kk-KZ"/>
        </w:rPr>
      </w:pPr>
      <w:r w:rsidRPr="00ED0466">
        <w:rPr>
          <w:rFonts w:ascii="Times New Roman" w:hAnsi="Times New Roman"/>
          <w:b/>
          <w:sz w:val="20"/>
          <w:szCs w:val="20"/>
          <w:lang w:val="kk-KZ"/>
        </w:rPr>
        <w:t>Әртүрлілік</w:t>
      </w:r>
    </w:p>
    <w:p w:rsidR="00AC484A" w:rsidRPr="000A5359" w:rsidRDefault="00AC484A" w:rsidP="00AC484A">
      <w:pPr>
        <w:spacing w:after="0" w:line="240" w:lineRule="auto"/>
        <w:ind w:firstLine="708"/>
        <w:jc w:val="both"/>
        <w:rPr>
          <w:rFonts w:ascii="Times New Roman" w:hAnsi="Times New Roman"/>
          <w:sz w:val="20"/>
          <w:szCs w:val="20"/>
          <w:lang w:val="kk-KZ"/>
        </w:rPr>
      </w:pPr>
      <w:r w:rsidRPr="000A5359">
        <w:rPr>
          <w:rFonts w:ascii="Times New Roman" w:hAnsi="Times New Roman"/>
          <w:sz w:val="20"/>
          <w:szCs w:val="20"/>
          <w:lang w:val="kk-KZ"/>
        </w:rPr>
        <w:t xml:space="preserve">Ешкім артта қалмас үшін тапсырмаларды оқушылардың қабілеттеріне қарай бөлу арқылы оқуды саралаңыз. </w:t>
      </w:r>
    </w:p>
    <w:p w:rsidR="00AC484A" w:rsidRPr="000A5359" w:rsidRDefault="00AC484A" w:rsidP="00AC484A">
      <w:pPr>
        <w:spacing w:after="0" w:line="240" w:lineRule="auto"/>
        <w:ind w:firstLine="708"/>
        <w:jc w:val="both"/>
        <w:rPr>
          <w:rFonts w:ascii="Times New Roman" w:hAnsi="Times New Roman"/>
          <w:sz w:val="20"/>
          <w:szCs w:val="20"/>
          <w:lang w:val="kk-KZ"/>
        </w:rPr>
      </w:pPr>
      <w:r w:rsidRPr="000A5359">
        <w:rPr>
          <w:rFonts w:ascii="Times New Roman" w:hAnsi="Times New Roman"/>
          <w:sz w:val="20"/>
          <w:szCs w:val="20"/>
          <w:lang w:val="kk-KZ"/>
        </w:rPr>
        <w:t xml:space="preserve">Әр түрлі күрделіліктегі жұмыс парақтарын оқушылардың әр түрлі топтарына таратуды немесе бүкіл сыныпқа бірнеше жұмыс станцияларын орнатуды қамтуы мүмкін, сонымен қатар, </w:t>
      </w:r>
      <w:r w:rsidRPr="000A5359">
        <w:rPr>
          <w:rFonts w:ascii="Times New Roman" w:hAnsi="Times New Roman"/>
          <w:b/>
          <w:sz w:val="20"/>
          <w:szCs w:val="20"/>
          <w:lang w:val="kk-KZ"/>
        </w:rPr>
        <w:t>Quizalize</w:t>
      </w:r>
      <w:r w:rsidRPr="000A5359">
        <w:rPr>
          <w:rFonts w:ascii="Times New Roman" w:hAnsi="Times New Roman"/>
          <w:sz w:val="20"/>
          <w:szCs w:val="20"/>
          <w:lang w:val="kk-KZ"/>
        </w:rPr>
        <w:t xml:space="preserve"> сияқты білім беру құралын пайдалану сізге бірнеше сағатты үнемдеуге мүмкіндік береді,өйткені ол сіздің оқушыларыңызды автоматты түрде топтастырады.осылайша сіз жек оқушылардың және бүкіл сыныптың оқуындағы олқылықтарды оңай анықтай аласыз.</w:t>
      </w:r>
    </w:p>
    <w:p w:rsidR="00AC484A" w:rsidRPr="000A5359" w:rsidRDefault="00AC484A" w:rsidP="00AC484A">
      <w:pPr>
        <w:spacing w:after="0" w:line="240" w:lineRule="auto"/>
        <w:jc w:val="both"/>
        <w:rPr>
          <w:rFonts w:ascii="Times New Roman" w:hAnsi="Times New Roman"/>
          <w:sz w:val="20"/>
          <w:szCs w:val="20"/>
          <w:lang w:val="kk-KZ"/>
        </w:rPr>
      </w:pPr>
      <w:r w:rsidRPr="000A5359">
        <w:rPr>
          <w:rFonts w:ascii="Times New Roman" w:hAnsi="Times New Roman"/>
          <w:sz w:val="20"/>
          <w:szCs w:val="20"/>
          <w:lang w:val="kk-KZ"/>
        </w:rPr>
        <w:t>2.Білім беру цифрлық технологиялары оқу процесінің сапасы мен тиімділігін арттыру әдісі ретінде</w:t>
      </w:r>
    </w:p>
    <w:p w:rsidR="00AC484A" w:rsidRPr="000A5359" w:rsidRDefault="00AC484A" w:rsidP="00AC484A">
      <w:pPr>
        <w:spacing w:after="0" w:line="240" w:lineRule="auto"/>
        <w:ind w:firstLine="708"/>
        <w:jc w:val="both"/>
        <w:rPr>
          <w:rFonts w:ascii="Times New Roman" w:hAnsi="Times New Roman"/>
          <w:b/>
          <w:bCs/>
          <w:sz w:val="20"/>
          <w:szCs w:val="20"/>
          <w:lang w:val="kk-KZ"/>
        </w:rPr>
      </w:pPr>
      <w:r w:rsidRPr="000A5359">
        <w:rPr>
          <w:rFonts w:ascii="Times New Roman" w:hAnsi="Times New Roman"/>
          <w:b/>
          <w:bCs/>
          <w:sz w:val="20"/>
          <w:szCs w:val="20"/>
          <w:lang w:val="kk-KZ"/>
        </w:rPr>
        <w:t>Google Forms</w:t>
      </w:r>
      <w:r w:rsidRPr="000A5359">
        <w:rPr>
          <w:rFonts w:ascii="Times New Roman" w:hAnsi="Times New Roman"/>
          <w:sz w:val="20"/>
          <w:szCs w:val="20"/>
          <w:lang w:val="kk-KZ"/>
        </w:rPr>
        <w:t xml:space="preserve"> - бұл </w:t>
      </w:r>
      <w:r w:rsidRPr="000A5359">
        <w:rPr>
          <w:rFonts w:ascii="Times New Roman" w:hAnsi="Times New Roman"/>
          <w:b/>
          <w:bCs/>
          <w:sz w:val="20"/>
          <w:szCs w:val="20"/>
          <w:lang w:val="kk-KZ"/>
        </w:rPr>
        <w:t>Google G-Suite</w:t>
      </w:r>
      <w:r w:rsidRPr="000A5359">
        <w:rPr>
          <w:rFonts w:ascii="Times New Roman" w:hAnsi="Times New Roman"/>
          <w:sz w:val="20"/>
          <w:szCs w:val="20"/>
          <w:lang w:val="kk-KZ"/>
        </w:rPr>
        <w:t xml:space="preserve"> онлайн құралдар қорабының бөлігі. Бұл көп ақпарат алудың жылдам әрі қарапайым тәсілі.</w:t>
      </w:r>
    </w:p>
    <w:p w:rsidR="00AC484A" w:rsidRPr="000A5359" w:rsidRDefault="00AC484A" w:rsidP="00AC484A">
      <w:pPr>
        <w:spacing w:after="0" w:line="240" w:lineRule="auto"/>
        <w:jc w:val="both"/>
        <w:rPr>
          <w:rFonts w:ascii="Times New Roman" w:hAnsi="Times New Roman"/>
          <w:sz w:val="20"/>
          <w:szCs w:val="20"/>
          <w:lang w:val="kk-KZ"/>
        </w:rPr>
      </w:pPr>
      <w:r>
        <w:rPr>
          <w:rFonts w:ascii="Times New Roman" w:hAnsi="Times New Roman"/>
          <w:sz w:val="20"/>
          <w:szCs w:val="20"/>
          <w:lang w:val="kk-KZ"/>
        </w:rPr>
        <w:t>Пішінді</w:t>
      </w:r>
      <w:r w:rsidRPr="000A5359">
        <w:rPr>
          <w:rFonts w:ascii="Times New Roman" w:hAnsi="Times New Roman"/>
          <w:sz w:val="20"/>
          <w:szCs w:val="20"/>
          <w:lang w:val="kk-KZ"/>
        </w:rPr>
        <w:t xml:space="preserve"> қолдану қауымдастық үшін байланыс тізімін құру немесе іс-шара ұйымдастыру үшін өте жақсы қолданылады. Кейбір қарапайым өзгертулердің көмегімен мұғалімдер тіпті соңғы материал бойынша тест құрастыра алады.</w:t>
      </w:r>
    </w:p>
    <w:p w:rsidR="00AC484A" w:rsidRPr="000A5359" w:rsidRDefault="00AC484A" w:rsidP="00AC484A">
      <w:pPr>
        <w:spacing w:after="0" w:line="240" w:lineRule="auto"/>
        <w:jc w:val="both"/>
        <w:rPr>
          <w:rFonts w:ascii="Times New Roman" w:hAnsi="Times New Roman"/>
          <w:sz w:val="20"/>
          <w:szCs w:val="20"/>
          <w:lang w:val="kk-KZ"/>
        </w:rPr>
      </w:pPr>
      <w:r w:rsidRPr="000A5359">
        <w:rPr>
          <w:rFonts w:ascii="Times New Roman" w:hAnsi="Times New Roman"/>
          <w:b/>
          <w:sz w:val="20"/>
          <w:szCs w:val="20"/>
          <w:lang w:val="kk-KZ"/>
        </w:rPr>
        <w:t>Forms Google,</w:t>
      </w:r>
      <w:r w:rsidRPr="000A5359">
        <w:rPr>
          <w:rFonts w:ascii="Times New Roman" w:hAnsi="Times New Roman"/>
          <w:sz w:val="20"/>
          <w:szCs w:val="20"/>
          <w:lang w:val="kk-KZ"/>
        </w:rPr>
        <w:t xml:space="preserve"> бағдарламалық жасақтамасының бір бөлігі болғандықтан,оны пайдалануға мүлдем ақысыз.</w:t>
      </w:r>
    </w:p>
    <w:p w:rsidR="00AC484A" w:rsidRPr="000A5359" w:rsidRDefault="00AC484A" w:rsidP="00AC484A">
      <w:pPr>
        <w:spacing w:after="0" w:line="240" w:lineRule="auto"/>
        <w:jc w:val="both"/>
        <w:rPr>
          <w:rFonts w:ascii="Times New Roman" w:hAnsi="Times New Roman"/>
          <w:b/>
          <w:bCs/>
          <w:sz w:val="20"/>
          <w:szCs w:val="20"/>
          <w:lang w:val="kk-KZ"/>
        </w:rPr>
      </w:pPr>
      <w:r w:rsidRPr="000A5359">
        <w:rPr>
          <w:rFonts w:ascii="Times New Roman" w:hAnsi="Times New Roman"/>
          <w:b/>
          <w:bCs/>
          <w:sz w:val="20"/>
          <w:szCs w:val="20"/>
          <w:lang w:val="kk-KZ"/>
        </w:rPr>
        <w:t>Wooclap бағдарламасы</w:t>
      </w:r>
    </w:p>
    <w:p w:rsidR="00AC484A" w:rsidRPr="000A5359" w:rsidRDefault="00AC484A" w:rsidP="00AC484A">
      <w:pPr>
        <w:spacing w:after="0" w:line="240" w:lineRule="auto"/>
        <w:jc w:val="both"/>
        <w:rPr>
          <w:rFonts w:ascii="Times New Roman" w:hAnsi="Times New Roman"/>
          <w:sz w:val="20"/>
          <w:szCs w:val="20"/>
          <w:lang w:val="kk-KZ"/>
        </w:rPr>
      </w:pPr>
      <w:r w:rsidRPr="000A5359">
        <w:rPr>
          <w:rFonts w:ascii="Times New Roman" w:hAnsi="Times New Roman"/>
          <w:b/>
          <w:bCs/>
          <w:sz w:val="20"/>
          <w:szCs w:val="20"/>
          <w:lang w:val="kk-KZ"/>
        </w:rPr>
        <w:t>Wooclap</w:t>
      </w:r>
      <w:r w:rsidRPr="000A5359">
        <w:rPr>
          <w:rFonts w:ascii="Times New Roman" w:hAnsi="Times New Roman"/>
          <w:sz w:val="20"/>
          <w:szCs w:val="20"/>
          <w:lang w:val="kk-KZ"/>
        </w:rPr>
        <w:t xml:space="preserve"> - интернеттегі тест және сауалнама құрастырушысы.</w:t>
      </w:r>
    </w:p>
    <w:p w:rsidR="00AC484A" w:rsidRPr="000A5359" w:rsidRDefault="00AC484A" w:rsidP="00AC484A">
      <w:pPr>
        <w:spacing w:after="0" w:line="240" w:lineRule="auto"/>
        <w:jc w:val="both"/>
        <w:rPr>
          <w:rFonts w:ascii="Times New Roman" w:hAnsi="Times New Roman"/>
          <w:sz w:val="20"/>
          <w:szCs w:val="20"/>
          <w:lang w:val="kk-KZ"/>
        </w:rPr>
      </w:pPr>
      <w:r w:rsidRPr="000A5359">
        <w:rPr>
          <w:rFonts w:ascii="Times New Roman" w:hAnsi="Times New Roman"/>
          <w:b/>
          <w:bCs/>
          <w:sz w:val="20"/>
          <w:szCs w:val="20"/>
          <w:lang w:val="kk-KZ"/>
        </w:rPr>
        <w:t>Wooclap</w:t>
      </w:r>
      <w:r w:rsidRPr="000A5359">
        <w:rPr>
          <w:rFonts w:ascii="Times New Roman" w:hAnsi="Times New Roman"/>
          <w:sz w:val="20"/>
          <w:szCs w:val="20"/>
          <w:lang w:val="kk-KZ"/>
        </w:rPr>
        <w:t xml:space="preserve"> сізге нақты уақыт режимінде оқу материалын игеру деңгейін бағалау үшін сауалнамалар құруға мүмкіндік береді.</w:t>
      </w:r>
    </w:p>
    <w:p w:rsidR="00AC484A" w:rsidRPr="000A5359" w:rsidRDefault="00AC484A" w:rsidP="00AC484A">
      <w:pPr>
        <w:spacing w:after="0" w:line="240" w:lineRule="auto"/>
        <w:jc w:val="both"/>
        <w:rPr>
          <w:rFonts w:ascii="Times New Roman" w:hAnsi="Times New Roman"/>
          <w:sz w:val="20"/>
          <w:szCs w:val="20"/>
          <w:lang w:val="kk-KZ"/>
        </w:rPr>
      </w:pPr>
      <w:r w:rsidRPr="000A5359">
        <w:rPr>
          <w:rFonts w:ascii="Times New Roman" w:hAnsi="Times New Roman"/>
          <w:sz w:val="20"/>
          <w:szCs w:val="20"/>
          <w:lang w:val="kk-KZ"/>
        </w:rPr>
        <w:t xml:space="preserve">Альтернативтері </w:t>
      </w:r>
      <w:r w:rsidRPr="000A5359">
        <w:rPr>
          <w:rFonts w:ascii="Times New Roman" w:hAnsi="Times New Roman"/>
          <w:b/>
          <w:bCs/>
          <w:sz w:val="20"/>
          <w:szCs w:val="20"/>
          <w:lang w:val="kk-KZ"/>
        </w:rPr>
        <w:t>аhaslides</w:t>
      </w:r>
      <w:r w:rsidRPr="000A5359">
        <w:rPr>
          <w:rFonts w:ascii="Times New Roman" w:hAnsi="Times New Roman"/>
          <w:sz w:val="20"/>
          <w:szCs w:val="20"/>
          <w:lang w:val="kk-KZ"/>
        </w:rPr>
        <w:t xml:space="preserve"> және </w:t>
      </w:r>
      <w:r w:rsidRPr="000A5359">
        <w:rPr>
          <w:rFonts w:ascii="Times New Roman" w:hAnsi="Times New Roman"/>
          <w:b/>
          <w:bCs/>
          <w:sz w:val="20"/>
          <w:szCs w:val="20"/>
          <w:lang w:val="kk-KZ"/>
        </w:rPr>
        <w:t>mentimeter</w:t>
      </w:r>
    </w:p>
    <w:p w:rsidR="00AC484A" w:rsidRPr="000A5359" w:rsidRDefault="00AC484A" w:rsidP="00AC484A">
      <w:pPr>
        <w:spacing w:after="0" w:line="240" w:lineRule="auto"/>
        <w:jc w:val="both"/>
        <w:rPr>
          <w:rFonts w:ascii="Times New Roman" w:hAnsi="Times New Roman"/>
          <w:b/>
          <w:bCs/>
          <w:sz w:val="20"/>
          <w:szCs w:val="20"/>
          <w:lang w:val="kk-KZ"/>
        </w:rPr>
      </w:pPr>
      <w:r w:rsidRPr="000A5359">
        <w:rPr>
          <w:rFonts w:ascii="Times New Roman" w:hAnsi="Times New Roman"/>
          <w:b/>
          <w:bCs/>
          <w:sz w:val="20"/>
          <w:szCs w:val="20"/>
          <w:lang w:val="kk-KZ"/>
        </w:rPr>
        <w:t xml:space="preserve">Google Jamboard </w:t>
      </w:r>
      <w:r w:rsidRPr="000A5359">
        <w:rPr>
          <w:rFonts w:ascii="Times New Roman" w:hAnsi="Times New Roman"/>
          <w:sz w:val="20"/>
          <w:szCs w:val="20"/>
          <w:lang w:val="kk-KZ"/>
        </w:rPr>
        <w:t>- бұл интерактивті кеңсе тақтасы түріндегі жаңа қызмет, ол командаға өз идеяларын Jamboard - та көрсетіп, қарапайым тақтадағыдай сурет салу арқылы оңай жеткізуге көмектеседі.</w:t>
      </w:r>
    </w:p>
    <w:p w:rsidR="00AC484A" w:rsidRPr="000A5359" w:rsidRDefault="00AC484A" w:rsidP="00AC484A">
      <w:pPr>
        <w:spacing w:after="0" w:line="240" w:lineRule="auto"/>
        <w:jc w:val="both"/>
        <w:rPr>
          <w:rFonts w:ascii="Times New Roman" w:hAnsi="Times New Roman"/>
          <w:sz w:val="20"/>
          <w:szCs w:val="20"/>
        </w:rPr>
      </w:pPr>
      <w:proofErr w:type="spellStart"/>
      <w:r w:rsidRPr="000A5359">
        <w:rPr>
          <w:rFonts w:ascii="Times New Roman" w:hAnsi="Times New Roman"/>
          <w:sz w:val="20"/>
          <w:szCs w:val="20"/>
        </w:rPr>
        <w:t>Экранды</w:t>
      </w:r>
      <w:proofErr w:type="spellEnd"/>
      <w:r w:rsidRPr="000A5359">
        <w:rPr>
          <w:rFonts w:ascii="Times New Roman" w:hAnsi="Times New Roman"/>
          <w:sz w:val="20"/>
          <w:szCs w:val="20"/>
        </w:rPr>
        <w:t xml:space="preserve"> </w:t>
      </w:r>
      <w:proofErr w:type="spellStart"/>
      <w:proofErr w:type="gramStart"/>
      <w:r w:rsidRPr="000A5359">
        <w:rPr>
          <w:rFonts w:ascii="Times New Roman" w:hAnsi="Times New Roman"/>
          <w:sz w:val="20"/>
          <w:szCs w:val="20"/>
        </w:rPr>
        <w:t>жазу</w:t>
      </w:r>
      <w:proofErr w:type="gramEnd"/>
      <w:r w:rsidRPr="000A5359">
        <w:rPr>
          <w:rFonts w:ascii="Times New Roman" w:hAnsi="Times New Roman"/>
          <w:sz w:val="20"/>
          <w:szCs w:val="20"/>
        </w:rPr>
        <w:t>ға</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арналған</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қосымшалар</w:t>
      </w:r>
      <w:proofErr w:type="spellEnd"/>
      <w:r w:rsidRPr="000A5359">
        <w:rPr>
          <w:rFonts w:ascii="Times New Roman" w:hAnsi="Times New Roman"/>
          <w:sz w:val="20"/>
          <w:szCs w:val="20"/>
        </w:rPr>
        <w:t>.</w:t>
      </w:r>
    </w:p>
    <w:p w:rsidR="00AC484A" w:rsidRPr="000A5359" w:rsidRDefault="00AC484A" w:rsidP="00AC484A">
      <w:pPr>
        <w:spacing w:after="0" w:line="240" w:lineRule="auto"/>
        <w:ind w:firstLine="708"/>
        <w:jc w:val="both"/>
        <w:rPr>
          <w:rFonts w:ascii="Times New Roman" w:hAnsi="Times New Roman"/>
          <w:sz w:val="20"/>
          <w:szCs w:val="20"/>
        </w:rPr>
      </w:pPr>
      <w:r w:rsidRPr="000A5359">
        <w:rPr>
          <w:rFonts w:ascii="Times New Roman" w:hAnsi="Times New Roman"/>
          <w:sz w:val="20"/>
          <w:szCs w:val="20"/>
        </w:rPr>
        <w:t>Қ</w:t>
      </w:r>
      <w:proofErr w:type="gramStart"/>
      <w:r w:rsidRPr="000A5359">
        <w:rPr>
          <w:rFonts w:ascii="Times New Roman" w:hAnsi="Times New Roman"/>
          <w:sz w:val="20"/>
          <w:szCs w:val="20"/>
        </w:rPr>
        <w:t>О-да</w:t>
      </w:r>
      <w:proofErr w:type="gramEnd"/>
      <w:r w:rsidRPr="000A5359">
        <w:rPr>
          <w:rFonts w:ascii="Times New Roman" w:hAnsi="Times New Roman"/>
          <w:sz w:val="20"/>
          <w:szCs w:val="20"/>
        </w:rPr>
        <w:t xml:space="preserve"> </w:t>
      </w:r>
      <w:proofErr w:type="spellStart"/>
      <w:r w:rsidRPr="000A5359">
        <w:rPr>
          <w:rFonts w:ascii="Times New Roman" w:hAnsi="Times New Roman"/>
          <w:sz w:val="20"/>
          <w:szCs w:val="20"/>
        </w:rPr>
        <w:t>скринкасттарды</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пайдалану</w:t>
      </w:r>
      <w:proofErr w:type="spellEnd"/>
    </w:p>
    <w:p w:rsidR="00AC484A" w:rsidRPr="000504FD" w:rsidRDefault="00AC484A" w:rsidP="00AC484A">
      <w:pPr>
        <w:spacing w:after="0" w:line="240" w:lineRule="auto"/>
        <w:jc w:val="both"/>
        <w:rPr>
          <w:rFonts w:ascii="Times New Roman" w:hAnsi="Times New Roman"/>
          <w:sz w:val="20"/>
          <w:szCs w:val="20"/>
          <w:lang w:val="kk-KZ"/>
        </w:rPr>
      </w:pPr>
      <w:proofErr w:type="spellStart"/>
      <w:r w:rsidRPr="000A5359">
        <w:rPr>
          <w:rFonts w:ascii="Times New Roman" w:hAnsi="Times New Roman"/>
          <w:sz w:val="20"/>
          <w:szCs w:val="20"/>
        </w:rPr>
        <w:t>Скринкастинг</w:t>
      </w:r>
      <w:proofErr w:type="spellEnd"/>
      <w:r w:rsidRPr="000A5359">
        <w:rPr>
          <w:rFonts w:ascii="Times New Roman" w:hAnsi="Times New Roman"/>
          <w:sz w:val="20"/>
          <w:szCs w:val="20"/>
          <w:lang w:val="kk-KZ"/>
        </w:rPr>
        <w:t xml:space="preserve"> </w:t>
      </w:r>
      <w:r w:rsidRPr="000A5359">
        <w:rPr>
          <w:rFonts w:ascii="Times New Roman" w:hAnsi="Times New Roman"/>
          <w:sz w:val="20"/>
          <w:szCs w:val="20"/>
        </w:rPr>
        <w:t xml:space="preserve">(хабар </w:t>
      </w:r>
      <w:proofErr w:type="spellStart"/>
      <w:r w:rsidRPr="000A5359">
        <w:rPr>
          <w:rFonts w:ascii="Times New Roman" w:hAnsi="Times New Roman"/>
          <w:sz w:val="20"/>
          <w:szCs w:val="20"/>
        </w:rPr>
        <w:t>тарату</w:t>
      </w:r>
      <w:proofErr w:type="spellEnd"/>
      <w:r w:rsidRPr="000A5359">
        <w:rPr>
          <w:rFonts w:ascii="Times New Roman" w:hAnsi="Times New Roman"/>
          <w:sz w:val="20"/>
          <w:szCs w:val="20"/>
        </w:rPr>
        <w:t>)</w:t>
      </w:r>
      <w:r w:rsidRPr="000A5359">
        <w:rPr>
          <w:rFonts w:ascii="Times New Roman" w:hAnsi="Times New Roman"/>
          <w:sz w:val="20"/>
          <w:szCs w:val="20"/>
          <w:lang w:val="kk-KZ"/>
        </w:rPr>
        <w:t xml:space="preserve"> </w:t>
      </w:r>
      <w:r w:rsidRPr="000A5359">
        <w:rPr>
          <w:rFonts w:ascii="Times New Roman" w:hAnsi="Times New Roman"/>
          <w:sz w:val="20"/>
          <w:szCs w:val="20"/>
        </w:rPr>
        <w:t>-</w:t>
      </w:r>
      <w:r w:rsidRPr="000A5359">
        <w:rPr>
          <w:rFonts w:ascii="Times New Roman" w:hAnsi="Times New Roman"/>
          <w:sz w:val="20"/>
          <w:szCs w:val="20"/>
          <w:lang w:val="kk-KZ"/>
        </w:rPr>
        <w:t xml:space="preserve"> </w:t>
      </w:r>
      <w:proofErr w:type="spellStart"/>
      <w:r w:rsidRPr="000A5359">
        <w:rPr>
          <w:rFonts w:ascii="Times New Roman" w:hAnsi="Times New Roman"/>
          <w:sz w:val="20"/>
          <w:szCs w:val="20"/>
        </w:rPr>
        <w:t>пайдаланушының</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компьютерінде</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жазып</w:t>
      </w:r>
      <w:proofErr w:type="spellEnd"/>
      <w:r w:rsidRPr="000A5359">
        <w:rPr>
          <w:rFonts w:ascii="Times New Roman" w:hAnsi="Times New Roman"/>
          <w:sz w:val="20"/>
          <w:szCs w:val="20"/>
        </w:rPr>
        <w:t>,</w:t>
      </w:r>
      <w:r w:rsidRPr="000A5359">
        <w:rPr>
          <w:rFonts w:ascii="Times New Roman" w:hAnsi="Times New Roman"/>
          <w:sz w:val="20"/>
          <w:szCs w:val="20"/>
          <w:lang w:val="kk-KZ"/>
        </w:rPr>
        <w:t xml:space="preserve"> </w:t>
      </w:r>
      <w:proofErr w:type="spellStart"/>
      <w:r w:rsidRPr="000A5359">
        <w:rPr>
          <w:rFonts w:ascii="Times New Roman" w:hAnsi="Times New Roman"/>
          <w:sz w:val="20"/>
          <w:szCs w:val="20"/>
        </w:rPr>
        <w:t>бейне</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легін</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кең</w:t>
      </w:r>
      <w:proofErr w:type="spellEnd"/>
      <w:r w:rsidRPr="000A5359">
        <w:rPr>
          <w:rFonts w:ascii="Times New Roman" w:hAnsi="Times New Roman"/>
          <w:sz w:val="20"/>
          <w:szCs w:val="20"/>
        </w:rPr>
        <w:t xml:space="preserve"> </w:t>
      </w:r>
      <w:proofErr w:type="spellStart"/>
      <w:proofErr w:type="gramStart"/>
      <w:r w:rsidRPr="000A5359">
        <w:rPr>
          <w:rFonts w:ascii="Times New Roman" w:hAnsi="Times New Roman"/>
          <w:sz w:val="20"/>
          <w:szCs w:val="20"/>
        </w:rPr>
        <w:t>аудитория</w:t>
      </w:r>
      <w:proofErr w:type="gramEnd"/>
      <w:r w:rsidRPr="000A5359">
        <w:rPr>
          <w:rFonts w:ascii="Times New Roman" w:hAnsi="Times New Roman"/>
          <w:sz w:val="20"/>
          <w:szCs w:val="20"/>
        </w:rPr>
        <w:t>ға</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жолдауға</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мүмкіндік</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беретін</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подкастинг</w:t>
      </w:r>
      <w:proofErr w:type="spellEnd"/>
      <w:r w:rsidRPr="000A5359">
        <w:rPr>
          <w:rFonts w:ascii="Times New Roman" w:hAnsi="Times New Roman"/>
          <w:sz w:val="20"/>
          <w:szCs w:val="20"/>
        </w:rPr>
        <w:t xml:space="preserve"> </w:t>
      </w:r>
      <w:proofErr w:type="spellStart"/>
      <w:r w:rsidRPr="000A5359">
        <w:rPr>
          <w:rFonts w:ascii="Times New Roman" w:hAnsi="Times New Roman"/>
          <w:sz w:val="20"/>
          <w:szCs w:val="20"/>
        </w:rPr>
        <w:t>түрі</w:t>
      </w:r>
      <w:proofErr w:type="spellEnd"/>
      <w:r>
        <w:rPr>
          <w:rFonts w:ascii="Times New Roman" w:hAnsi="Times New Roman"/>
          <w:sz w:val="20"/>
          <w:szCs w:val="20"/>
          <w:lang w:val="kk-KZ"/>
        </w:rPr>
        <w:t>.</w:t>
      </w:r>
    </w:p>
    <w:p w:rsidR="00AC484A" w:rsidRPr="000A5359" w:rsidRDefault="00AC484A" w:rsidP="00AC484A">
      <w:pPr>
        <w:spacing w:after="0" w:line="240" w:lineRule="auto"/>
        <w:jc w:val="both"/>
        <w:rPr>
          <w:rFonts w:ascii="Times New Roman" w:hAnsi="Times New Roman"/>
          <w:sz w:val="20"/>
          <w:szCs w:val="20"/>
          <w:lang w:val="kk-KZ"/>
        </w:rPr>
      </w:pPr>
      <w:r w:rsidRPr="003D4BBE">
        <w:rPr>
          <w:rFonts w:ascii="Times New Roman" w:hAnsi="Times New Roman"/>
          <w:sz w:val="20"/>
          <w:szCs w:val="20"/>
          <w:lang w:val="kk-KZ"/>
        </w:rPr>
        <w:t>Скринкастинг-интернет арқылы қашықтықтан оқытудың ең заманауи және танымал тәсілдерінің бірі.</w:t>
      </w:r>
      <w:r w:rsidRPr="000A5359">
        <w:rPr>
          <w:rFonts w:ascii="Times New Roman" w:hAnsi="Times New Roman"/>
          <w:sz w:val="20"/>
          <w:szCs w:val="20"/>
          <w:lang w:val="kk-KZ"/>
        </w:rPr>
        <w:t xml:space="preserve"> Онлайн оқыту саласында қарқынды дамып келе жатқан жол.</w:t>
      </w:r>
    </w:p>
    <w:p w:rsidR="00AC484A" w:rsidRPr="000504FD" w:rsidRDefault="00AC484A" w:rsidP="00AC484A">
      <w:pPr>
        <w:spacing w:after="0" w:line="240" w:lineRule="auto"/>
        <w:ind w:firstLine="708"/>
        <w:jc w:val="both"/>
        <w:rPr>
          <w:rFonts w:ascii="Times New Roman" w:hAnsi="Times New Roman"/>
          <w:b/>
          <w:sz w:val="20"/>
          <w:szCs w:val="20"/>
          <w:lang w:val="kk-KZ"/>
        </w:rPr>
      </w:pPr>
      <w:r w:rsidRPr="000504FD">
        <w:rPr>
          <w:rFonts w:ascii="Times New Roman" w:hAnsi="Times New Roman"/>
          <w:b/>
          <w:sz w:val="20"/>
          <w:szCs w:val="20"/>
          <w:lang w:val="kk-KZ"/>
        </w:rPr>
        <w:t>Инфографиканы құруға арналған қызметтер:</w:t>
      </w:r>
    </w:p>
    <w:p w:rsidR="00AC484A" w:rsidRPr="000A5359" w:rsidRDefault="00AC484A" w:rsidP="00AC484A">
      <w:pPr>
        <w:spacing w:after="0" w:line="240" w:lineRule="auto"/>
        <w:jc w:val="both"/>
        <w:rPr>
          <w:rFonts w:ascii="Times New Roman" w:hAnsi="Times New Roman"/>
          <w:sz w:val="20"/>
          <w:szCs w:val="20"/>
          <w:lang w:val="kk-KZ"/>
        </w:rPr>
      </w:pPr>
      <w:r w:rsidRPr="000A5359">
        <w:rPr>
          <w:rFonts w:ascii="Times New Roman" w:hAnsi="Times New Roman"/>
          <w:sz w:val="20"/>
          <w:szCs w:val="20"/>
          <w:lang w:val="kk-KZ"/>
        </w:rPr>
        <w:lastRenderedPageBreak/>
        <w:t xml:space="preserve">Visme. Презентациялар, анимациялар, баннерлер, ИНФОГРАФИКА жасау үшін ыңғайлы және қарапайым конструктор, ақысыз және ақылы шаблондардың көп саны. Нәтижені PNG, JPEG немесе PDF форматында сақтауға болады. POWTOON, ИНФОГРАФИКА, есептер, бейне презентациялар және т.б жасауға мүмкіндік береді. </w:t>
      </w:r>
    </w:p>
    <w:p w:rsidR="00AC484A" w:rsidRPr="000A5359" w:rsidRDefault="00AC484A" w:rsidP="00AC484A">
      <w:pPr>
        <w:spacing w:after="0" w:line="240" w:lineRule="auto"/>
        <w:ind w:firstLine="708"/>
        <w:jc w:val="both"/>
        <w:rPr>
          <w:rFonts w:ascii="Times New Roman" w:hAnsi="Times New Roman"/>
          <w:sz w:val="20"/>
          <w:szCs w:val="20"/>
          <w:lang w:val="kk-KZ"/>
        </w:rPr>
      </w:pPr>
      <w:r w:rsidRPr="000A5359">
        <w:rPr>
          <w:rFonts w:ascii="Times New Roman" w:hAnsi="Times New Roman"/>
          <w:sz w:val="20"/>
          <w:szCs w:val="20"/>
          <w:lang w:val="kk-KZ"/>
        </w:rPr>
        <w:t>Piktochart, ИНФОГРАФИКА, презентациялар, постерлер мен парақшалар жасаудың тамаша қызметі. Стильді, қызықты үлгілер. Түрлі құралдар: графиктер, диаграммалар, гистограммалар.</w:t>
      </w:r>
    </w:p>
    <w:p w:rsidR="00AC484A" w:rsidRPr="000A5359" w:rsidRDefault="00AC484A" w:rsidP="00AC484A">
      <w:pPr>
        <w:spacing w:after="0" w:line="240" w:lineRule="auto"/>
        <w:jc w:val="both"/>
        <w:rPr>
          <w:rFonts w:ascii="Times New Roman" w:hAnsi="Times New Roman"/>
          <w:b/>
          <w:bCs/>
          <w:sz w:val="20"/>
          <w:szCs w:val="20"/>
          <w:lang w:val="kk-KZ"/>
        </w:rPr>
      </w:pPr>
      <w:r w:rsidRPr="000A5359">
        <w:rPr>
          <w:rFonts w:ascii="Times New Roman" w:hAnsi="Times New Roman"/>
          <w:b/>
          <w:bCs/>
          <w:sz w:val="20"/>
          <w:szCs w:val="20"/>
          <w:lang w:val="kk-KZ"/>
        </w:rPr>
        <w:t xml:space="preserve">Pixir Adobe Photoshop. </w:t>
      </w:r>
      <w:r w:rsidRPr="000A5359">
        <w:rPr>
          <w:rFonts w:ascii="Times New Roman" w:hAnsi="Times New Roman"/>
          <w:sz w:val="20"/>
          <w:szCs w:val="20"/>
          <w:lang w:val="kk-KZ"/>
        </w:rPr>
        <w:t>Infogram. Қызмет инфографиканы оңай және тез жасауға мүмкіндік береді. График, диаграмма, сурет, тақырып, дәйексөз, мәтін өрісі, жұмыс</w:t>
      </w:r>
      <w:r>
        <w:rPr>
          <w:rFonts w:ascii="Times New Roman" w:hAnsi="Times New Roman"/>
          <w:sz w:val="20"/>
          <w:szCs w:val="20"/>
          <w:lang w:val="kk-KZ"/>
        </w:rPr>
        <w:t xml:space="preserve"> бұлт қоймасында сақталады.</w:t>
      </w:r>
    </w:p>
    <w:p w:rsidR="00AC484A" w:rsidRPr="00B6043C" w:rsidRDefault="00AC484A" w:rsidP="00B6043C">
      <w:pPr>
        <w:rPr>
          <w:lang w:val="kk-KZ"/>
        </w:rPr>
      </w:pPr>
    </w:p>
    <w:sectPr w:rsidR="00AC484A" w:rsidRPr="00B604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06975"/>
    <w:multiLevelType w:val="hybridMultilevel"/>
    <w:tmpl w:val="F36C2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787"/>
    <w:rsid w:val="00096AD1"/>
    <w:rsid w:val="001760D9"/>
    <w:rsid w:val="005B4787"/>
    <w:rsid w:val="00AC484A"/>
    <w:rsid w:val="00B60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без абзаца,маркированный,Heading1,References,NUMBERED PARAGRAPH,List Paragraph 1,Bullets,List_Paragraph,Multilevel para_II,Akapit z listą BS,List Paragraph (numbered (a)),IBL List Paragraph,Bullet1,List Paragraph,H1-1"/>
    <w:basedOn w:val="a"/>
    <w:link w:val="a4"/>
    <w:uiPriority w:val="34"/>
    <w:qFormat/>
    <w:rsid w:val="00AC484A"/>
    <w:pPr>
      <w:ind w:left="720"/>
      <w:contextualSpacing/>
    </w:pPr>
    <w:rPr>
      <w:rFonts w:ascii="Calibri" w:eastAsia="Calibri" w:hAnsi="Calibri" w:cs="Times New Roman"/>
    </w:r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Akapit z listą BS Знак,Bullet1 Знак"/>
    <w:link w:val="a3"/>
    <w:uiPriority w:val="34"/>
    <w:qFormat/>
    <w:locked/>
    <w:rsid w:val="00AC484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без абзаца,маркированный,Heading1,References,NUMBERED PARAGRAPH,List Paragraph 1,Bullets,List_Paragraph,Multilevel para_II,Akapit z listą BS,List Paragraph (numbered (a)),IBL List Paragraph,Bullet1,List Paragraph,H1-1"/>
    <w:basedOn w:val="a"/>
    <w:link w:val="a4"/>
    <w:uiPriority w:val="34"/>
    <w:qFormat/>
    <w:rsid w:val="00AC484A"/>
    <w:pPr>
      <w:ind w:left="720"/>
      <w:contextualSpacing/>
    </w:pPr>
    <w:rPr>
      <w:rFonts w:ascii="Calibri" w:eastAsia="Calibri" w:hAnsi="Calibri" w:cs="Times New Roman"/>
    </w:r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Akapit z listą BS Знак,Bullet1 Знак"/>
    <w:link w:val="a3"/>
    <w:uiPriority w:val="34"/>
    <w:qFormat/>
    <w:locked/>
    <w:rsid w:val="00AC484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1256</Words>
  <Characters>7164</Characters>
  <Application>Microsoft Office Word</Application>
  <DocSecurity>0</DocSecurity>
  <Lines>59</Lines>
  <Paragraphs>16</Paragraphs>
  <ScaleCrop>false</ScaleCrop>
  <Company/>
  <LinksUpToDate>false</LinksUpToDate>
  <CharactersWithSpaces>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4</cp:revision>
  <dcterms:created xsi:type="dcterms:W3CDTF">2024-04-02T14:38:00Z</dcterms:created>
  <dcterms:modified xsi:type="dcterms:W3CDTF">2024-04-03T13:02:00Z</dcterms:modified>
</cp:coreProperties>
</file>